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D08" w:rsidRPr="000F5D08" w:rsidRDefault="003A2B59" w:rsidP="000F5D08">
      <w:pPr>
        <w:suppressAutoHyphens/>
        <w:jc w:val="center"/>
        <w:rPr>
          <w:rFonts w:ascii="Verdana" w:eastAsia="Times New Roman" w:hAnsi="Verdana"/>
          <w:b/>
          <w:sz w:val="28"/>
          <w:szCs w:val="28"/>
          <w:lang w:eastAsia="ar-SA"/>
        </w:rPr>
      </w:pPr>
      <w:bookmarkStart w:id="0" w:name="_GoBack"/>
      <w:bookmarkEnd w:id="0"/>
      <w:r w:rsidRPr="009627A3">
        <w:rPr>
          <w:rFonts w:ascii="Verdana" w:eastAsia="Times New Roman" w:hAnsi="Verdana"/>
          <w:b/>
          <w:sz w:val="28"/>
          <w:szCs w:val="28"/>
          <w:lang w:eastAsia="ar-SA"/>
        </w:rPr>
        <w:t xml:space="preserve">Joint Spring </w:t>
      </w:r>
      <w:r w:rsidR="000F5D08" w:rsidRPr="000F5D08">
        <w:rPr>
          <w:rFonts w:ascii="Verdana" w:eastAsia="Times New Roman" w:hAnsi="Verdana"/>
          <w:b/>
          <w:sz w:val="28"/>
          <w:szCs w:val="28"/>
          <w:lang w:eastAsia="ar-SA"/>
        </w:rPr>
        <w:t xml:space="preserve">Conference </w:t>
      </w:r>
      <w:r w:rsidRPr="009627A3">
        <w:rPr>
          <w:rFonts w:ascii="Verdana" w:eastAsia="Times New Roman" w:hAnsi="Verdana"/>
          <w:b/>
          <w:sz w:val="28"/>
          <w:szCs w:val="28"/>
          <w:lang w:eastAsia="ar-SA"/>
        </w:rPr>
        <w:t>2016</w:t>
      </w:r>
    </w:p>
    <w:p w:rsidR="000F5D08" w:rsidRPr="000F5D08" w:rsidRDefault="000F5D08" w:rsidP="000F5D08">
      <w:pPr>
        <w:suppressAutoHyphens/>
        <w:jc w:val="center"/>
        <w:rPr>
          <w:rFonts w:ascii="Verdana" w:eastAsia="Times New Roman" w:hAnsi="Verdana"/>
          <w:b/>
          <w:sz w:val="28"/>
          <w:szCs w:val="28"/>
          <w:lang w:eastAsia="ar-SA"/>
        </w:rPr>
      </w:pPr>
      <w:r w:rsidRPr="000F5D08">
        <w:rPr>
          <w:rFonts w:ascii="Verdana" w:eastAsia="Times New Roman" w:hAnsi="Verdana"/>
          <w:b/>
          <w:sz w:val="28"/>
          <w:szCs w:val="28"/>
          <w:lang w:eastAsia="ar-SA"/>
        </w:rPr>
        <w:t xml:space="preserve">Saturday </w:t>
      </w:r>
      <w:r w:rsidR="003A2B59" w:rsidRPr="009627A3">
        <w:rPr>
          <w:rFonts w:ascii="Verdana" w:eastAsia="Times New Roman" w:hAnsi="Verdana"/>
          <w:b/>
          <w:sz w:val="28"/>
          <w:szCs w:val="28"/>
          <w:lang w:eastAsia="ar-SA"/>
        </w:rPr>
        <w:t>2</w:t>
      </w:r>
      <w:r w:rsidRPr="000F5D08">
        <w:rPr>
          <w:rFonts w:ascii="Verdana" w:eastAsia="Times New Roman" w:hAnsi="Verdana"/>
          <w:b/>
          <w:sz w:val="28"/>
          <w:szCs w:val="28"/>
          <w:lang w:eastAsia="ar-SA"/>
        </w:rPr>
        <w:t xml:space="preserve"> </w:t>
      </w:r>
      <w:r w:rsidR="003A2B59" w:rsidRPr="009627A3">
        <w:rPr>
          <w:rFonts w:ascii="Verdana" w:eastAsia="Times New Roman" w:hAnsi="Verdana"/>
          <w:b/>
          <w:sz w:val="28"/>
          <w:szCs w:val="28"/>
          <w:lang w:eastAsia="ar-SA"/>
        </w:rPr>
        <w:t>April</w:t>
      </w:r>
    </w:p>
    <w:p w:rsidR="000F5D08" w:rsidRPr="000F5D08" w:rsidRDefault="009627A3" w:rsidP="000F5D08">
      <w:pPr>
        <w:suppressAutoHyphens/>
        <w:jc w:val="center"/>
        <w:rPr>
          <w:rFonts w:ascii="Verdana" w:eastAsia="Times New Roman" w:hAnsi="Verdana"/>
          <w:szCs w:val="24"/>
          <w:lang w:eastAsia="ar-SA"/>
        </w:rPr>
      </w:pPr>
      <w:r w:rsidRPr="009627A3">
        <w:rPr>
          <w:rFonts w:ascii="Verdana" w:eastAsia="Times New Roman" w:hAnsi="Verdana"/>
          <w:szCs w:val="24"/>
          <w:lang w:eastAsia="ar-SA"/>
        </w:rPr>
        <w:t>Elwin Room, Bath Royal Literary and Scientific Institution</w:t>
      </w:r>
    </w:p>
    <w:p w:rsidR="000F5D08" w:rsidRPr="000F5D08" w:rsidRDefault="00825F1F" w:rsidP="000F5D08">
      <w:pPr>
        <w:suppressAutoHyphens/>
        <w:jc w:val="center"/>
        <w:rPr>
          <w:rFonts w:ascii="Verdana" w:eastAsia="Times New Roman" w:hAnsi="Verdana"/>
          <w:b/>
          <w:szCs w:val="24"/>
          <w:lang w:eastAsia="ar-SA"/>
        </w:rPr>
      </w:pPr>
      <w:r>
        <w:rPr>
          <w:rFonts w:ascii="Verdana" w:hAnsi="Verdana"/>
          <w:color w:val="000000"/>
          <w:szCs w:val="24"/>
        </w:rPr>
        <w:t>16-18 Queen Square,</w:t>
      </w:r>
      <w:r w:rsidRPr="00825F1F">
        <w:rPr>
          <w:rFonts w:ascii="Verdana" w:hAnsi="Verdana"/>
          <w:color w:val="000000"/>
          <w:szCs w:val="24"/>
        </w:rPr>
        <w:t xml:space="preserve"> Bath, </w:t>
      </w:r>
      <w:r w:rsidR="009627A3" w:rsidRPr="00825F1F">
        <w:rPr>
          <w:rFonts w:ascii="Verdana" w:hAnsi="Verdana"/>
          <w:color w:val="000000"/>
          <w:szCs w:val="24"/>
        </w:rPr>
        <w:t>BA1 2HN</w:t>
      </w:r>
    </w:p>
    <w:p w:rsidR="000F5D08" w:rsidRPr="000F5D08" w:rsidRDefault="000F5D08" w:rsidP="000F5D08">
      <w:pPr>
        <w:suppressAutoHyphens/>
        <w:rPr>
          <w:rFonts w:ascii="Verdana" w:eastAsia="Times New Roman" w:hAnsi="Verdana"/>
          <w:b/>
          <w:sz w:val="16"/>
          <w:szCs w:val="16"/>
          <w:lang w:eastAsia="ar-SA"/>
        </w:rPr>
      </w:pPr>
    </w:p>
    <w:tbl>
      <w:tblPr>
        <w:tblW w:w="0" w:type="auto"/>
        <w:jc w:val="center"/>
        <w:tblInd w:w="-30" w:type="dxa"/>
        <w:tblLayout w:type="fixed"/>
        <w:tblLook w:val="0000" w:firstRow="0" w:lastRow="0" w:firstColumn="0" w:lastColumn="0" w:noHBand="0" w:noVBand="0"/>
      </w:tblPr>
      <w:tblGrid>
        <w:gridCol w:w="1008"/>
        <w:gridCol w:w="2268"/>
        <w:gridCol w:w="3495"/>
        <w:gridCol w:w="2432"/>
      </w:tblGrid>
      <w:tr w:rsidR="000F5D08" w:rsidRPr="000F5D08" w:rsidTr="00362AA7">
        <w:trPr>
          <w:jc w:val="center"/>
        </w:trPr>
        <w:tc>
          <w:tcPr>
            <w:tcW w:w="1008" w:type="dxa"/>
            <w:tcBorders>
              <w:top w:val="single" w:sz="4" w:space="0" w:color="000000"/>
              <w:left w:val="single" w:sz="4" w:space="0" w:color="000000"/>
              <w:bottom w:val="single" w:sz="4" w:space="0" w:color="000000"/>
            </w:tcBorders>
          </w:tcPr>
          <w:p w:rsidR="000F5D08" w:rsidRPr="000F5D08" w:rsidRDefault="000F5D08" w:rsidP="000F5D08">
            <w:pPr>
              <w:suppressAutoHyphens/>
              <w:snapToGrid w:val="0"/>
              <w:rPr>
                <w:rFonts w:ascii="Verdana" w:eastAsia="Times New Roman" w:hAnsi="Verdana"/>
                <w:b/>
                <w:szCs w:val="24"/>
                <w:lang w:eastAsia="ar-SA"/>
              </w:rPr>
            </w:pPr>
            <w:r w:rsidRPr="000F5D08">
              <w:rPr>
                <w:rFonts w:ascii="Verdana" w:eastAsia="Times New Roman" w:hAnsi="Verdana"/>
                <w:b/>
                <w:szCs w:val="24"/>
                <w:lang w:eastAsia="ar-SA"/>
              </w:rPr>
              <w:t xml:space="preserve">Time </w:t>
            </w:r>
          </w:p>
        </w:tc>
        <w:tc>
          <w:tcPr>
            <w:tcW w:w="2268" w:type="dxa"/>
            <w:tcBorders>
              <w:top w:val="single" w:sz="4" w:space="0" w:color="000000"/>
              <w:left w:val="single" w:sz="4" w:space="0" w:color="000000"/>
              <w:bottom w:val="single" w:sz="4" w:space="0" w:color="000000"/>
            </w:tcBorders>
          </w:tcPr>
          <w:p w:rsidR="000F5D08" w:rsidRPr="000F5D08" w:rsidRDefault="000F5D08" w:rsidP="000F5D08">
            <w:pPr>
              <w:suppressAutoHyphens/>
              <w:snapToGrid w:val="0"/>
              <w:rPr>
                <w:rFonts w:ascii="Verdana" w:eastAsia="Times New Roman" w:hAnsi="Verdana"/>
                <w:b/>
                <w:szCs w:val="24"/>
                <w:lang w:eastAsia="ar-SA"/>
              </w:rPr>
            </w:pPr>
            <w:r w:rsidRPr="000F5D08">
              <w:rPr>
                <w:rFonts w:ascii="Verdana" w:eastAsia="Times New Roman" w:hAnsi="Verdana"/>
                <w:b/>
                <w:szCs w:val="24"/>
                <w:lang w:eastAsia="ar-SA"/>
              </w:rPr>
              <w:t>Speaker</w:t>
            </w:r>
          </w:p>
        </w:tc>
        <w:tc>
          <w:tcPr>
            <w:tcW w:w="3495" w:type="dxa"/>
            <w:tcBorders>
              <w:top w:val="single" w:sz="4" w:space="0" w:color="000000"/>
              <w:left w:val="single" w:sz="4" w:space="0" w:color="000000"/>
              <w:bottom w:val="single" w:sz="4" w:space="0" w:color="000000"/>
            </w:tcBorders>
          </w:tcPr>
          <w:p w:rsidR="000F5D08" w:rsidRPr="000F5D08" w:rsidRDefault="000F5D08" w:rsidP="000F5D08">
            <w:pPr>
              <w:suppressAutoHyphens/>
              <w:snapToGrid w:val="0"/>
              <w:jc w:val="center"/>
              <w:rPr>
                <w:rFonts w:ascii="Verdana" w:eastAsia="Times New Roman" w:hAnsi="Verdana"/>
                <w:b/>
                <w:szCs w:val="24"/>
                <w:lang w:eastAsia="ar-SA"/>
              </w:rPr>
            </w:pPr>
            <w:r w:rsidRPr="000F5D08">
              <w:rPr>
                <w:rFonts w:ascii="Verdana" w:eastAsia="Times New Roman" w:hAnsi="Verdana"/>
                <w:b/>
                <w:szCs w:val="24"/>
                <w:lang w:eastAsia="ar-SA"/>
              </w:rPr>
              <w:t>Subject</w:t>
            </w:r>
          </w:p>
        </w:tc>
        <w:tc>
          <w:tcPr>
            <w:tcW w:w="2432" w:type="dxa"/>
            <w:tcBorders>
              <w:top w:val="single" w:sz="4" w:space="0" w:color="000000"/>
              <w:left w:val="single" w:sz="4" w:space="0" w:color="000000"/>
              <w:bottom w:val="single" w:sz="4" w:space="0" w:color="000000"/>
              <w:right w:val="single" w:sz="4" w:space="0" w:color="000000"/>
            </w:tcBorders>
          </w:tcPr>
          <w:p w:rsidR="000F5D08" w:rsidRPr="000F5D08" w:rsidRDefault="000F5D08" w:rsidP="000F5D08">
            <w:pPr>
              <w:suppressAutoHyphens/>
              <w:snapToGrid w:val="0"/>
              <w:jc w:val="center"/>
              <w:rPr>
                <w:rFonts w:ascii="Verdana" w:eastAsia="Times New Roman" w:hAnsi="Verdana"/>
                <w:b/>
                <w:szCs w:val="24"/>
                <w:lang w:eastAsia="ar-SA"/>
              </w:rPr>
            </w:pPr>
            <w:r w:rsidRPr="000F5D08">
              <w:rPr>
                <w:rFonts w:ascii="Verdana" w:eastAsia="Times New Roman" w:hAnsi="Verdana"/>
                <w:b/>
                <w:szCs w:val="24"/>
                <w:lang w:eastAsia="ar-SA"/>
              </w:rPr>
              <w:t>Note</w:t>
            </w:r>
          </w:p>
        </w:tc>
      </w:tr>
      <w:tr w:rsidR="000F5D08" w:rsidRPr="000F5D08" w:rsidTr="00DE7FA1">
        <w:trPr>
          <w:jc w:val="center"/>
        </w:trPr>
        <w:tc>
          <w:tcPr>
            <w:tcW w:w="1008" w:type="dxa"/>
            <w:tcBorders>
              <w:top w:val="single" w:sz="4" w:space="0" w:color="000000"/>
              <w:left w:val="single" w:sz="4" w:space="0" w:color="000000"/>
              <w:bottom w:val="single" w:sz="4" w:space="0" w:color="000000"/>
            </w:tcBorders>
          </w:tcPr>
          <w:p w:rsidR="000F5D08" w:rsidRPr="000F5D08" w:rsidRDefault="000F5D08" w:rsidP="000F5D08">
            <w:pPr>
              <w:suppressAutoHyphens/>
              <w:snapToGrid w:val="0"/>
              <w:rPr>
                <w:rFonts w:ascii="Times New Roman" w:eastAsia="Times New Roman" w:hAnsi="Times New Roman"/>
                <w:sz w:val="20"/>
                <w:lang w:eastAsia="ar-SA"/>
              </w:rPr>
            </w:pPr>
            <w:r w:rsidRPr="000F5D08">
              <w:rPr>
                <w:rFonts w:ascii="Times New Roman" w:eastAsia="Times New Roman" w:hAnsi="Times New Roman"/>
                <w:sz w:val="20"/>
                <w:lang w:eastAsia="ar-SA"/>
              </w:rPr>
              <w:t>09.30 to 10.00</w:t>
            </w:r>
          </w:p>
        </w:tc>
        <w:tc>
          <w:tcPr>
            <w:tcW w:w="2268" w:type="dxa"/>
            <w:tcBorders>
              <w:top w:val="single" w:sz="4" w:space="0" w:color="000000"/>
              <w:left w:val="single" w:sz="4" w:space="0" w:color="000000"/>
              <w:bottom w:val="single" w:sz="4" w:space="0" w:color="000000"/>
            </w:tcBorders>
          </w:tcPr>
          <w:p w:rsidR="000F5D08" w:rsidRPr="000F5D08" w:rsidRDefault="000F5D08" w:rsidP="000F5D08">
            <w:pPr>
              <w:suppressAutoHyphens/>
              <w:snapToGrid w:val="0"/>
              <w:rPr>
                <w:rFonts w:ascii="Times New Roman" w:eastAsia="Times New Roman" w:hAnsi="Times New Roman"/>
                <w:sz w:val="20"/>
                <w:lang w:eastAsia="ar-SA"/>
              </w:rPr>
            </w:pPr>
          </w:p>
        </w:tc>
        <w:tc>
          <w:tcPr>
            <w:tcW w:w="3495" w:type="dxa"/>
            <w:tcBorders>
              <w:top w:val="single" w:sz="4" w:space="0" w:color="000000"/>
              <w:left w:val="single" w:sz="4" w:space="0" w:color="000000"/>
              <w:bottom w:val="single" w:sz="4" w:space="0" w:color="000000"/>
            </w:tcBorders>
            <w:vAlign w:val="center"/>
          </w:tcPr>
          <w:p w:rsidR="000F5D08" w:rsidRPr="000F5D08" w:rsidRDefault="000F5D08" w:rsidP="00DE7FA1">
            <w:pPr>
              <w:suppressAutoHyphens/>
              <w:snapToGrid w:val="0"/>
              <w:jc w:val="center"/>
              <w:rPr>
                <w:rFonts w:ascii="Times New Roman" w:eastAsia="Times New Roman" w:hAnsi="Times New Roman"/>
                <w:color w:val="0000FF"/>
                <w:sz w:val="20"/>
                <w:lang w:eastAsia="ar-SA"/>
              </w:rPr>
            </w:pPr>
            <w:r w:rsidRPr="000F5D08">
              <w:rPr>
                <w:rFonts w:ascii="Times New Roman" w:eastAsia="Times New Roman" w:hAnsi="Times New Roman"/>
                <w:color w:val="0000FF"/>
                <w:sz w:val="20"/>
                <w:lang w:eastAsia="ar-SA"/>
              </w:rPr>
              <w:t>REGISTRATION</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865513" w:rsidRPr="001B5388" w:rsidRDefault="00865513" w:rsidP="00D22711">
            <w:pPr>
              <w:suppressAutoHyphens/>
              <w:snapToGrid w:val="0"/>
              <w:rPr>
                <w:rFonts w:ascii="Times New Roman" w:eastAsia="Times New Roman" w:hAnsi="Times New Roman"/>
                <w:sz w:val="16"/>
                <w:szCs w:val="16"/>
                <w:shd w:val="clear" w:color="auto" w:fill="FFFF00"/>
                <w:lang w:eastAsia="ar-SA"/>
              </w:rPr>
            </w:pPr>
            <w:r w:rsidRPr="00A7568A">
              <w:rPr>
                <w:rFonts w:ascii="Times New Roman" w:eastAsia="Times New Roman" w:hAnsi="Times New Roman"/>
                <w:sz w:val="16"/>
                <w:szCs w:val="16"/>
                <w:lang w:eastAsia="ar-SA"/>
              </w:rPr>
              <w:t xml:space="preserve">Refreshments will be served in the </w:t>
            </w:r>
            <w:r w:rsidR="00C61D66" w:rsidRPr="00A7568A">
              <w:rPr>
                <w:rFonts w:ascii="Times New Roman" w:eastAsia="Times New Roman" w:hAnsi="Times New Roman"/>
                <w:sz w:val="16"/>
                <w:szCs w:val="16"/>
                <w:lang w:eastAsia="ar-SA"/>
              </w:rPr>
              <w:t xml:space="preserve">Lonsdale </w:t>
            </w:r>
            <w:r w:rsidR="00D22711">
              <w:rPr>
                <w:rFonts w:ascii="Times New Roman" w:eastAsia="Times New Roman" w:hAnsi="Times New Roman"/>
                <w:sz w:val="16"/>
                <w:szCs w:val="16"/>
                <w:lang w:eastAsia="ar-SA"/>
              </w:rPr>
              <w:t>R</w:t>
            </w:r>
            <w:r w:rsidRPr="00A7568A">
              <w:rPr>
                <w:rFonts w:ascii="Times New Roman" w:eastAsia="Times New Roman" w:hAnsi="Times New Roman"/>
                <w:sz w:val="16"/>
                <w:szCs w:val="16"/>
                <w:lang w:eastAsia="ar-SA"/>
              </w:rPr>
              <w:t>oom</w:t>
            </w:r>
          </w:p>
        </w:tc>
      </w:tr>
      <w:tr w:rsidR="000F5D08" w:rsidRPr="000F5D08" w:rsidTr="00DE7FA1">
        <w:trPr>
          <w:trHeight w:val="325"/>
          <w:jc w:val="center"/>
        </w:trPr>
        <w:tc>
          <w:tcPr>
            <w:tcW w:w="1008" w:type="dxa"/>
            <w:tcBorders>
              <w:top w:val="single" w:sz="4" w:space="0" w:color="000000"/>
              <w:left w:val="single" w:sz="4" w:space="0" w:color="000000"/>
              <w:bottom w:val="single" w:sz="4" w:space="0" w:color="000000"/>
            </w:tcBorders>
          </w:tcPr>
          <w:p w:rsidR="000F5D08" w:rsidRPr="000F5D08" w:rsidRDefault="000F5D08" w:rsidP="000F5D08">
            <w:pPr>
              <w:suppressAutoHyphens/>
              <w:snapToGrid w:val="0"/>
              <w:rPr>
                <w:rFonts w:ascii="Times New Roman" w:eastAsia="Times New Roman" w:hAnsi="Times New Roman"/>
                <w:sz w:val="20"/>
                <w:lang w:eastAsia="ar-SA"/>
              </w:rPr>
            </w:pPr>
            <w:r w:rsidRPr="000F5D08">
              <w:rPr>
                <w:rFonts w:ascii="Times New Roman" w:eastAsia="Times New Roman" w:hAnsi="Times New Roman"/>
                <w:sz w:val="20"/>
                <w:lang w:eastAsia="ar-SA"/>
              </w:rPr>
              <w:t xml:space="preserve">10.00 </w:t>
            </w:r>
          </w:p>
        </w:tc>
        <w:tc>
          <w:tcPr>
            <w:tcW w:w="2268" w:type="dxa"/>
            <w:tcBorders>
              <w:top w:val="single" w:sz="4" w:space="0" w:color="000000"/>
              <w:left w:val="single" w:sz="4" w:space="0" w:color="000000"/>
              <w:bottom w:val="single" w:sz="4" w:space="0" w:color="000000"/>
            </w:tcBorders>
          </w:tcPr>
          <w:p w:rsidR="000F5D08" w:rsidRDefault="00362AA7" w:rsidP="00C029B7">
            <w:pPr>
              <w:suppressAutoHyphens/>
              <w:snapToGrid w:val="0"/>
              <w:rPr>
                <w:rFonts w:ascii="Times New Roman" w:eastAsia="Times New Roman" w:hAnsi="Times New Roman"/>
                <w:sz w:val="20"/>
                <w:lang w:eastAsia="ar-SA"/>
              </w:rPr>
            </w:pPr>
            <w:r>
              <w:rPr>
                <w:rFonts w:ascii="Times New Roman" w:eastAsia="Times New Roman" w:hAnsi="Times New Roman"/>
                <w:sz w:val="20"/>
                <w:lang w:eastAsia="ar-SA"/>
              </w:rPr>
              <w:t>Bob Bower (SHA)</w:t>
            </w:r>
          </w:p>
          <w:p w:rsidR="00362AA7" w:rsidRPr="00362AA7" w:rsidRDefault="00362AA7" w:rsidP="00362AA7">
            <w:pPr>
              <w:suppressAutoHyphens/>
              <w:snapToGrid w:val="0"/>
              <w:rPr>
                <w:rFonts w:ascii="Times New Roman" w:eastAsia="Times New Roman" w:hAnsi="Times New Roman"/>
                <w:bCs/>
                <w:sz w:val="20"/>
                <w:lang w:eastAsia="ar-SA"/>
              </w:rPr>
            </w:pPr>
            <w:r w:rsidRPr="00362AA7">
              <w:rPr>
                <w:rFonts w:ascii="Times New Roman" w:eastAsia="Times New Roman" w:hAnsi="Times New Roman"/>
                <w:bCs/>
                <w:sz w:val="20"/>
                <w:lang w:eastAsia="ar-SA"/>
              </w:rPr>
              <w:t>Dr Roger Moses</w:t>
            </w:r>
            <w:r>
              <w:rPr>
                <w:rFonts w:ascii="Times New Roman" w:eastAsia="Times New Roman" w:hAnsi="Times New Roman"/>
                <w:bCs/>
                <w:sz w:val="20"/>
                <w:lang w:eastAsia="ar-SA"/>
              </w:rPr>
              <w:t xml:space="preserve"> (</w:t>
            </w:r>
            <w:r w:rsidRPr="00855FF9">
              <w:rPr>
                <w:rFonts w:ascii="Times New Roman" w:eastAsia="Times New Roman" w:hAnsi="Times New Roman"/>
                <w:bCs/>
                <w:sz w:val="20"/>
                <w:lang w:eastAsia="ar-SA"/>
              </w:rPr>
              <w:t>WHS</w:t>
            </w:r>
            <w:r>
              <w:rPr>
                <w:rFonts w:ascii="Times New Roman" w:eastAsia="Times New Roman" w:hAnsi="Times New Roman"/>
                <w:bCs/>
                <w:sz w:val="20"/>
                <w:lang w:eastAsia="ar-SA"/>
              </w:rPr>
              <w:t>)</w:t>
            </w:r>
          </w:p>
        </w:tc>
        <w:tc>
          <w:tcPr>
            <w:tcW w:w="3495" w:type="dxa"/>
            <w:tcBorders>
              <w:top w:val="single" w:sz="4" w:space="0" w:color="000000"/>
              <w:left w:val="single" w:sz="4" w:space="0" w:color="000000"/>
              <w:bottom w:val="single" w:sz="4" w:space="0" w:color="000000"/>
            </w:tcBorders>
            <w:vAlign w:val="center"/>
          </w:tcPr>
          <w:p w:rsidR="000F5D08" w:rsidRPr="000F5D08" w:rsidRDefault="00766FD8" w:rsidP="00DE7FA1">
            <w:pPr>
              <w:suppressAutoHyphens/>
              <w:jc w:val="center"/>
              <w:rPr>
                <w:rFonts w:ascii="Times New Roman" w:eastAsia="Times New Roman" w:hAnsi="Times New Roman"/>
                <w:sz w:val="20"/>
                <w:lang w:eastAsia="ar-SA"/>
              </w:rPr>
            </w:pPr>
            <w:r>
              <w:rPr>
                <w:rFonts w:ascii="Times New Roman" w:eastAsia="Times New Roman" w:hAnsi="Times New Roman"/>
                <w:color w:val="0000FF"/>
                <w:sz w:val="20"/>
                <w:lang w:eastAsia="ar-SA"/>
              </w:rPr>
              <w:t>Introduction and w</w:t>
            </w:r>
            <w:r w:rsidR="000F5D08" w:rsidRPr="000F5D08">
              <w:rPr>
                <w:rFonts w:ascii="Times New Roman" w:eastAsia="Times New Roman" w:hAnsi="Times New Roman"/>
                <w:color w:val="0000FF"/>
                <w:sz w:val="20"/>
                <w:lang w:eastAsia="ar-SA"/>
              </w:rPr>
              <w:t>elcome to the B</w:t>
            </w:r>
            <w:r w:rsidR="00825F1F">
              <w:rPr>
                <w:rFonts w:ascii="Times New Roman" w:eastAsia="Times New Roman" w:hAnsi="Times New Roman"/>
                <w:color w:val="0000FF"/>
                <w:sz w:val="20"/>
                <w:lang w:eastAsia="ar-SA"/>
              </w:rPr>
              <w:t>RLSI</w:t>
            </w:r>
          </w:p>
        </w:tc>
        <w:tc>
          <w:tcPr>
            <w:tcW w:w="2432" w:type="dxa"/>
            <w:tcBorders>
              <w:top w:val="single" w:sz="4" w:space="0" w:color="000000"/>
              <w:left w:val="single" w:sz="4" w:space="0" w:color="000000"/>
              <w:bottom w:val="single" w:sz="4" w:space="0" w:color="000000"/>
              <w:right w:val="single" w:sz="4" w:space="0" w:color="000000"/>
            </w:tcBorders>
          </w:tcPr>
          <w:p w:rsidR="000F5D08" w:rsidRPr="000F5D08" w:rsidRDefault="000F5D08" w:rsidP="004A78DA">
            <w:pPr>
              <w:suppressAutoHyphens/>
              <w:snapToGrid w:val="0"/>
              <w:rPr>
                <w:rFonts w:ascii="Times New Roman" w:eastAsia="Times New Roman" w:hAnsi="Times New Roman"/>
                <w:sz w:val="20"/>
                <w:lang w:eastAsia="ar-SA"/>
              </w:rPr>
            </w:pPr>
          </w:p>
        </w:tc>
      </w:tr>
      <w:tr w:rsidR="000F5D08" w:rsidRPr="000F5D08" w:rsidTr="00DE7FA1">
        <w:trPr>
          <w:jc w:val="center"/>
        </w:trPr>
        <w:tc>
          <w:tcPr>
            <w:tcW w:w="1008" w:type="dxa"/>
            <w:tcBorders>
              <w:top w:val="single" w:sz="4" w:space="0" w:color="000000"/>
              <w:left w:val="single" w:sz="4" w:space="0" w:color="000000"/>
              <w:bottom w:val="single" w:sz="4" w:space="0" w:color="000000"/>
            </w:tcBorders>
          </w:tcPr>
          <w:p w:rsidR="000F5D08" w:rsidRPr="000F5D08" w:rsidRDefault="00865513" w:rsidP="000F5D08">
            <w:pPr>
              <w:suppressAutoHyphens/>
              <w:snapToGrid w:val="0"/>
              <w:rPr>
                <w:rFonts w:ascii="Times New Roman" w:eastAsia="Times New Roman" w:hAnsi="Times New Roman"/>
                <w:sz w:val="20"/>
                <w:lang w:eastAsia="ar-SA"/>
              </w:rPr>
            </w:pPr>
            <w:r>
              <w:rPr>
                <w:rFonts w:ascii="Times New Roman" w:eastAsia="Times New Roman" w:hAnsi="Times New Roman"/>
                <w:sz w:val="20"/>
                <w:lang w:eastAsia="ar-SA"/>
              </w:rPr>
              <w:t>10.15 to 10.4</w:t>
            </w:r>
            <w:r w:rsidR="000F5D08" w:rsidRPr="000F5D08">
              <w:rPr>
                <w:rFonts w:ascii="Times New Roman" w:eastAsia="Times New Roman" w:hAnsi="Times New Roman"/>
                <w:sz w:val="20"/>
                <w:lang w:eastAsia="ar-SA"/>
              </w:rPr>
              <w:t>5</w:t>
            </w:r>
          </w:p>
        </w:tc>
        <w:tc>
          <w:tcPr>
            <w:tcW w:w="2268" w:type="dxa"/>
            <w:tcBorders>
              <w:top w:val="single" w:sz="4" w:space="0" w:color="000000"/>
              <w:left w:val="single" w:sz="4" w:space="0" w:color="000000"/>
              <w:bottom w:val="single" w:sz="4" w:space="0" w:color="000000"/>
            </w:tcBorders>
          </w:tcPr>
          <w:p w:rsidR="000F5D08" w:rsidRPr="000F5D08" w:rsidRDefault="00825F1F" w:rsidP="000F5D08">
            <w:pPr>
              <w:suppressAutoHyphens/>
              <w:snapToGrid w:val="0"/>
              <w:rPr>
                <w:rFonts w:ascii="Times New Roman" w:eastAsia="Times New Roman" w:hAnsi="Times New Roman"/>
                <w:b/>
                <w:szCs w:val="24"/>
                <w:lang w:eastAsia="ar-SA"/>
              </w:rPr>
            </w:pPr>
            <w:r>
              <w:rPr>
                <w:rFonts w:ascii="Times New Roman" w:eastAsia="Times New Roman" w:hAnsi="Times New Roman"/>
                <w:b/>
                <w:szCs w:val="24"/>
                <w:lang w:eastAsia="ar-SA"/>
              </w:rPr>
              <w:t>John Chuter</w:t>
            </w:r>
          </w:p>
          <w:p w:rsidR="000F5D08" w:rsidRPr="000F5D08" w:rsidRDefault="000F5D08" w:rsidP="000F5D08">
            <w:pPr>
              <w:suppressAutoHyphens/>
              <w:snapToGrid w:val="0"/>
              <w:rPr>
                <w:rFonts w:ascii="Times New Roman" w:eastAsia="Times New Roman" w:hAnsi="Times New Roman"/>
                <w:sz w:val="20"/>
                <w:lang w:eastAsia="ar-SA"/>
              </w:rPr>
            </w:pPr>
            <w:r w:rsidRPr="000F5D08">
              <w:rPr>
                <w:rFonts w:ascii="Times New Roman" w:eastAsia="Times New Roman" w:hAnsi="Times New Roman"/>
                <w:sz w:val="20"/>
                <w:lang w:eastAsia="ar-SA"/>
              </w:rPr>
              <w:t>SHA</w:t>
            </w:r>
          </w:p>
        </w:tc>
        <w:tc>
          <w:tcPr>
            <w:tcW w:w="3495" w:type="dxa"/>
            <w:tcBorders>
              <w:top w:val="single" w:sz="4" w:space="0" w:color="000000"/>
              <w:left w:val="single" w:sz="4" w:space="0" w:color="000000"/>
              <w:bottom w:val="single" w:sz="4" w:space="0" w:color="000000"/>
            </w:tcBorders>
            <w:vAlign w:val="center"/>
          </w:tcPr>
          <w:p w:rsidR="000F5D08" w:rsidRPr="000F5D08" w:rsidRDefault="00865513" w:rsidP="00DE7FA1">
            <w:pPr>
              <w:suppressAutoHyphens/>
              <w:snapToGrid w:val="0"/>
              <w:jc w:val="center"/>
              <w:rPr>
                <w:rFonts w:ascii="Times New Roman" w:eastAsia="Calibri" w:hAnsi="Times New Roman"/>
                <w:b/>
                <w:i/>
                <w:szCs w:val="24"/>
                <w:lang w:eastAsia="ar-SA"/>
              </w:rPr>
            </w:pPr>
            <w:r>
              <w:rPr>
                <w:rFonts w:ascii="Times New Roman" w:eastAsia="Calibri" w:hAnsi="Times New Roman"/>
                <w:b/>
                <w:i/>
                <w:szCs w:val="24"/>
                <w:lang w:eastAsia="ar-SA"/>
              </w:rPr>
              <w:t>Somerset Astronomers</w:t>
            </w:r>
          </w:p>
        </w:tc>
        <w:tc>
          <w:tcPr>
            <w:tcW w:w="2432" w:type="dxa"/>
            <w:tcBorders>
              <w:top w:val="single" w:sz="4" w:space="0" w:color="000000"/>
              <w:left w:val="single" w:sz="4" w:space="0" w:color="000000"/>
              <w:bottom w:val="single" w:sz="4" w:space="0" w:color="000000"/>
              <w:right w:val="single" w:sz="4" w:space="0" w:color="000000"/>
            </w:tcBorders>
          </w:tcPr>
          <w:p w:rsidR="000F5D08" w:rsidRPr="001B5388" w:rsidRDefault="00865513" w:rsidP="000F5D08">
            <w:pPr>
              <w:suppressAutoHyphens/>
              <w:snapToGrid w:val="0"/>
              <w:rPr>
                <w:rFonts w:ascii="Times New Roman" w:eastAsia="Times New Roman" w:hAnsi="Times New Roman"/>
                <w:sz w:val="16"/>
                <w:szCs w:val="16"/>
                <w:shd w:val="clear" w:color="auto" w:fill="FFFF00"/>
                <w:lang w:eastAsia="ar-SA"/>
              </w:rPr>
            </w:pPr>
            <w:r w:rsidRPr="00A7568A">
              <w:rPr>
                <w:rFonts w:ascii="Times New Roman" w:eastAsia="Times New Roman" w:hAnsi="Times New Roman"/>
                <w:sz w:val="16"/>
                <w:szCs w:val="16"/>
                <w:lang w:eastAsia="ar-SA"/>
              </w:rPr>
              <w:t>John Chuter is the Somerset rep in the SHA County Survey of the History of Astronomy</w:t>
            </w:r>
          </w:p>
        </w:tc>
      </w:tr>
      <w:tr w:rsidR="000F5D08" w:rsidRPr="000F5D08" w:rsidTr="00362AA7">
        <w:trPr>
          <w:jc w:val="center"/>
        </w:trPr>
        <w:tc>
          <w:tcPr>
            <w:tcW w:w="1008" w:type="dxa"/>
            <w:tcBorders>
              <w:top w:val="single" w:sz="4" w:space="0" w:color="000000"/>
              <w:left w:val="single" w:sz="4" w:space="0" w:color="000000"/>
              <w:bottom w:val="single" w:sz="4" w:space="0" w:color="000000"/>
            </w:tcBorders>
          </w:tcPr>
          <w:p w:rsidR="000F5D08" w:rsidRPr="000F5D08" w:rsidRDefault="00865513" w:rsidP="000F5D08">
            <w:pPr>
              <w:suppressAutoHyphens/>
              <w:snapToGrid w:val="0"/>
              <w:rPr>
                <w:rFonts w:ascii="Times New Roman" w:eastAsia="Times New Roman" w:hAnsi="Times New Roman"/>
                <w:sz w:val="20"/>
                <w:lang w:eastAsia="ar-SA"/>
              </w:rPr>
            </w:pPr>
            <w:r>
              <w:rPr>
                <w:rFonts w:ascii="Times New Roman" w:eastAsia="Times New Roman" w:hAnsi="Times New Roman"/>
                <w:sz w:val="20"/>
                <w:lang w:eastAsia="ar-SA"/>
              </w:rPr>
              <w:t>10.45 to 11</w:t>
            </w:r>
            <w:r w:rsidR="000F5D08" w:rsidRPr="000F5D08">
              <w:rPr>
                <w:rFonts w:ascii="Times New Roman" w:eastAsia="Times New Roman" w:hAnsi="Times New Roman"/>
                <w:sz w:val="20"/>
                <w:lang w:eastAsia="ar-SA"/>
              </w:rPr>
              <w:t>.15</w:t>
            </w:r>
          </w:p>
        </w:tc>
        <w:tc>
          <w:tcPr>
            <w:tcW w:w="2268" w:type="dxa"/>
            <w:tcBorders>
              <w:top w:val="single" w:sz="4" w:space="0" w:color="000000"/>
              <w:left w:val="single" w:sz="4" w:space="0" w:color="000000"/>
              <w:bottom w:val="single" w:sz="4" w:space="0" w:color="000000"/>
            </w:tcBorders>
          </w:tcPr>
          <w:p w:rsidR="000F5D08" w:rsidRPr="000F5D08" w:rsidRDefault="00865513" w:rsidP="000F5D08">
            <w:pPr>
              <w:suppressAutoHyphens/>
              <w:snapToGrid w:val="0"/>
              <w:rPr>
                <w:rFonts w:ascii="Times New Roman" w:eastAsia="Times New Roman" w:hAnsi="Times New Roman"/>
                <w:sz w:val="20"/>
                <w:lang w:eastAsia="ar-SA"/>
              </w:rPr>
            </w:pPr>
            <w:r>
              <w:rPr>
                <w:rFonts w:ascii="Times New Roman" w:eastAsia="Times New Roman" w:hAnsi="Times New Roman"/>
                <w:b/>
                <w:bCs/>
                <w:szCs w:val="24"/>
                <w:lang w:eastAsia="ar-SA"/>
              </w:rPr>
              <w:t>Richard Mansfield</w:t>
            </w:r>
          </w:p>
        </w:tc>
        <w:tc>
          <w:tcPr>
            <w:tcW w:w="3495" w:type="dxa"/>
            <w:tcBorders>
              <w:top w:val="single" w:sz="4" w:space="0" w:color="000000"/>
              <w:left w:val="single" w:sz="4" w:space="0" w:color="000000"/>
              <w:bottom w:val="single" w:sz="4" w:space="0" w:color="000000"/>
            </w:tcBorders>
          </w:tcPr>
          <w:p w:rsidR="000F5D08" w:rsidRPr="000F5D08" w:rsidRDefault="00865513" w:rsidP="000F5D08">
            <w:pPr>
              <w:suppressAutoHyphens/>
              <w:snapToGrid w:val="0"/>
              <w:jc w:val="center"/>
              <w:rPr>
                <w:rFonts w:ascii="Times New Roman" w:eastAsia="Calibri" w:hAnsi="Times New Roman"/>
                <w:b/>
                <w:i/>
                <w:szCs w:val="24"/>
                <w:lang w:eastAsia="ar-SA"/>
              </w:rPr>
            </w:pPr>
            <w:r>
              <w:rPr>
                <w:rFonts w:ascii="Times New Roman" w:eastAsia="Calibri" w:hAnsi="Times New Roman"/>
                <w:b/>
                <w:i/>
                <w:szCs w:val="24"/>
                <w:lang w:eastAsia="ar-SA"/>
              </w:rPr>
              <w:t>Bristol Astronomical Society: Past, Present and Future</w:t>
            </w:r>
          </w:p>
        </w:tc>
        <w:tc>
          <w:tcPr>
            <w:tcW w:w="2432" w:type="dxa"/>
            <w:tcBorders>
              <w:top w:val="single" w:sz="4" w:space="0" w:color="000000"/>
              <w:left w:val="single" w:sz="4" w:space="0" w:color="000000"/>
              <w:bottom w:val="single" w:sz="4" w:space="0" w:color="000000"/>
              <w:right w:val="single" w:sz="4" w:space="0" w:color="000000"/>
            </w:tcBorders>
          </w:tcPr>
          <w:p w:rsidR="000F5D08" w:rsidRPr="00A7568A" w:rsidRDefault="00865513" w:rsidP="000F5D08">
            <w:pPr>
              <w:suppressAutoHyphens/>
              <w:snapToGrid w:val="0"/>
              <w:rPr>
                <w:rFonts w:ascii="Times New Roman" w:eastAsia="Times New Roman" w:hAnsi="Times New Roman"/>
                <w:sz w:val="16"/>
                <w:szCs w:val="16"/>
                <w:lang w:eastAsia="ar-SA"/>
              </w:rPr>
            </w:pPr>
            <w:r w:rsidRPr="00A7568A">
              <w:rPr>
                <w:rFonts w:ascii="Times New Roman" w:eastAsia="Times New Roman" w:hAnsi="Times New Roman"/>
                <w:sz w:val="16"/>
                <w:szCs w:val="16"/>
                <w:lang w:eastAsia="ar-SA"/>
              </w:rPr>
              <w:t>Richard Mansfield is the Chairman of the Bristol Astronomical Society</w:t>
            </w:r>
          </w:p>
        </w:tc>
      </w:tr>
      <w:tr w:rsidR="00865513" w:rsidRPr="000F5D08" w:rsidTr="00362AA7">
        <w:trPr>
          <w:jc w:val="center"/>
        </w:trPr>
        <w:tc>
          <w:tcPr>
            <w:tcW w:w="1008" w:type="dxa"/>
            <w:tcBorders>
              <w:top w:val="single" w:sz="4" w:space="0" w:color="000000"/>
              <w:left w:val="single" w:sz="4" w:space="0" w:color="000000"/>
              <w:bottom w:val="single" w:sz="4" w:space="0" w:color="000000"/>
            </w:tcBorders>
          </w:tcPr>
          <w:p w:rsidR="00865513" w:rsidRDefault="00766FD8" w:rsidP="000F5D08">
            <w:pPr>
              <w:suppressAutoHyphens/>
              <w:snapToGrid w:val="0"/>
              <w:rPr>
                <w:rFonts w:ascii="Times New Roman" w:eastAsia="Times New Roman" w:hAnsi="Times New Roman"/>
                <w:sz w:val="20"/>
                <w:lang w:eastAsia="ar-SA"/>
              </w:rPr>
            </w:pPr>
            <w:r>
              <w:rPr>
                <w:rFonts w:ascii="Times New Roman" w:eastAsia="Times New Roman" w:hAnsi="Times New Roman"/>
                <w:sz w:val="20"/>
                <w:lang w:eastAsia="ar-SA"/>
              </w:rPr>
              <w:t>11.15 to 11.30</w:t>
            </w:r>
          </w:p>
        </w:tc>
        <w:tc>
          <w:tcPr>
            <w:tcW w:w="2268" w:type="dxa"/>
            <w:tcBorders>
              <w:top w:val="single" w:sz="4" w:space="0" w:color="000000"/>
              <w:left w:val="single" w:sz="4" w:space="0" w:color="000000"/>
              <w:bottom w:val="single" w:sz="4" w:space="0" w:color="000000"/>
            </w:tcBorders>
          </w:tcPr>
          <w:p w:rsidR="00865513" w:rsidRDefault="00766FD8" w:rsidP="000F5D08">
            <w:pPr>
              <w:suppressAutoHyphens/>
              <w:snapToGrid w:val="0"/>
              <w:rPr>
                <w:rFonts w:ascii="Times New Roman" w:eastAsia="Times New Roman" w:hAnsi="Times New Roman"/>
                <w:b/>
                <w:bCs/>
                <w:szCs w:val="24"/>
                <w:lang w:eastAsia="ar-SA"/>
              </w:rPr>
            </w:pPr>
            <w:r>
              <w:rPr>
                <w:rFonts w:ascii="Times New Roman" w:eastAsia="Times New Roman" w:hAnsi="Times New Roman"/>
                <w:b/>
                <w:bCs/>
                <w:szCs w:val="24"/>
                <w:lang w:eastAsia="ar-SA"/>
              </w:rPr>
              <w:t>Dr Roger Moses</w:t>
            </w:r>
          </w:p>
          <w:p w:rsidR="00855FF9" w:rsidRPr="00855FF9" w:rsidRDefault="00DE7FA1" w:rsidP="000F5D08">
            <w:pPr>
              <w:suppressAutoHyphens/>
              <w:snapToGrid w:val="0"/>
              <w:rPr>
                <w:rFonts w:ascii="Times New Roman" w:eastAsia="Times New Roman" w:hAnsi="Times New Roman"/>
                <w:bCs/>
                <w:sz w:val="20"/>
                <w:lang w:eastAsia="ar-SA"/>
              </w:rPr>
            </w:pPr>
            <w:r>
              <w:rPr>
                <w:rFonts w:ascii="Times New Roman" w:eastAsia="Times New Roman" w:hAnsi="Times New Roman"/>
                <w:bCs/>
                <w:sz w:val="20"/>
                <w:lang w:eastAsia="ar-SA"/>
              </w:rPr>
              <w:t>Bristol University/</w:t>
            </w:r>
            <w:r w:rsidR="00855FF9" w:rsidRPr="00855FF9">
              <w:rPr>
                <w:rFonts w:ascii="Times New Roman" w:eastAsia="Times New Roman" w:hAnsi="Times New Roman"/>
                <w:bCs/>
                <w:sz w:val="20"/>
                <w:lang w:eastAsia="ar-SA"/>
              </w:rPr>
              <w:t>WHS</w:t>
            </w:r>
          </w:p>
        </w:tc>
        <w:tc>
          <w:tcPr>
            <w:tcW w:w="3495" w:type="dxa"/>
            <w:tcBorders>
              <w:top w:val="single" w:sz="4" w:space="0" w:color="000000"/>
              <w:left w:val="single" w:sz="4" w:space="0" w:color="000000"/>
              <w:bottom w:val="single" w:sz="4" w:space="0" w:color="000000"/>
            </w:tcBorders>
          </w:tcPr>
          <w:p w:rsidR="00865513" w:rsidRDefault="003471C2" w:rsidP="000F5D08">
            <w:pPr>
              <w:suppressAutoHyphens/>
              <w:snapToGrid w:val="0"/>
              <w:jc w:val="center"/>
              <w:rPr>
                <w:rFonts w:ascii="Times New Roman" w:eastAsia="Calibri" w:hAnsi="Times New Roman"/>
                <w:b/>
                <w:i/>
                <w:szCs w:val="24"/>
                <w:lang w:eastAsia="ar-SA"/>
              </w:rPr>
            </w:pPr>
            <w:r>
              <w:rPr>
                <w:rFonts w:ascii="Times New Roman" w:eastAsia="Calibri" w:hAnsi="Times New Roman"/>
                <w:b/>
                <w:i/>
                <w:szCs w:val="24"/>
                <w:lang w:eastAsia="ar-SA"/>
              </w:rPr>
              <w:t xml:space="preserve">Dr </w:t>
            </w:r>
            <w:r w:rsidR="00766FD8">
              <w:rPr>
                <w:rFonts w:ascii="Times New Roman" w:eastAsia="Calibri" w:hAnsi="Times New Roman"/>
                <w:b/>
                <w:i/>
                <w:szCs w:val="24"/>
                <w:lang w:eastAsia="ar-SA"/>
              </w:rPr>
              <w:t>Rodney Hillier: An Appreciation</w:t>
            </w:r>
          </w:p>
        </w:tc>
        <w:tc>
          <w:tcPr>
            <w:tcW w:w="2432" w:type="dxa"/>
            <w:tcBorders>
              <w:top w:val="single" w:sz="4" w:space="0" w:color="000000"/>
              <w:left w:val="single" w:sz="4" w:space="0" w:color="000000"/>
              <w:bottom w:val="single" w:sz="4" w:space="0" w:color="000000"/>
              <w:right w:val="single" w:sz="4" w:space="0" w:color="000000"/>
            </w:tcBorders>
          </w:tcPr>
          <w:p w:rsidR="00865513" w:rsidRPr="00A7568A" w:rsidRDefault="00EA7BCA" w:rsidP="00EA7BCA">
            <w:pPr>
              <w:suppressAutoHyphens/>
              <w:snapToGrid w:val="0"/>
              <w:rPr>
                <w:rFonts w:ascii="Times New Roman" w:eastAsia="Times New Roman" w:hAnsi="Times New Roman"/>
                <w:sz w:val="16"/>
                <w:szCs w:val="16"/>
                <w:lang w:eastAsia="ar-SA"/>
              </w:rPr>
            </w:pPr>
            <w:r w:rsidRPr="00A7568A">
              <w:rPr>
                <w:rFonts w:ascii="Times New Roman" w:eastAsia="Times New Roman" w:hAnsi="Times New Roman"/>
                <w:sz w:val="16"/>
                <w:szCs w:val="16"/>
                <w:lang w:eastAsia="ar-SA"/>
              </w:rPr>
              <w:t>Dr Hillier supported amateur astronomy through several West Country astronomical societies.</w:t>
            </w:r>
          </w:p>
        </w:tc>
      </w:tr>
      <w:tr w:rsidR="00766FD8" w:rsidRPr="000F5D08" w:rsidTr="00362AA7">
        <w:trPr>
          <w:jc w:val="center"/>
        </w:trPr>
        <w:tc>
          <w:tcPr>
            <w:tcW w:w="1008" w:type="dxa"/>
            <w:tcBorders>
              <w:top w:val="single" w:sz="4" w:space="0" w:color="000000"/>
              <w:left w:val="single" w:sz="4" w:space="0" w:color="000000"/>
              <w:bottom w:val="single" w:sz="4" w:space="0" w:color="000000"/>
            </w:tcBorders>
          </w:tcPr>
          <w:p w:rsidR="00766FD8" w:rsidRDefault="00855FF9" w:rsidP="000F5D08">
            <w:pPr>
              <w:suppressAutoHyphens/>
              <w:snapToGrid w:val="0"/>
              <w:rPr>
                <w:rFonts w:ascii="Times New Roman" w:eastAsia="Times New Roman" w:hAnsi="Times New Roman"/>
                <w:sz w:val="20"/>
                <w:lang w:eastAsia="ar-SA"/>
              </w:rPr>
            </w:pPr>
            <w:r>
              <w:rPr>
                <w:rFonts w:ascii="Times New Roman" w:eastAsia="Times New Roman" w:hAnsi="Times New Roman"/>
                <w:sz w:val="20"/>
                <w:lang w:eastAsia="ar-SA"/>
              </w:rPr>
              <w:t>11.30 to 12.15</w:t>
            </w:r>
          </w:p>
        </w:tc>
        <w:tc>
          <w:tcPr>
            <w:tcW w:w="2268" w:type="dxa"/>
            <w:tcBorders>
              <w:top w:val="single" w:sz="4" w:space="0" w:color="000000"/>
              <w:left w:val="single" w:sz="4" w:space="0" w:color="000000"/>
              <w:bottom w:val="single" w:sz="4" w:space="0" w:color="000000"/>
            </w:tcBorders>
          </w:tcPr>
          <w:p w:rsidR="00855FF9" w:rsidRDefault="00855FF9" w:rsidP="00855FF9">
            <w:pPr>
              <w:suppressAutoHyphens/>
              <w:snapToGrid w:val="0"/>
              <w:rPr>
                <w:rFonts w:ascii="Times New Roman" w:eastAsia="Times New Roman" w:hAnsi="Times New Roman"/>
                <w:b/>
                <w:bCs/>
                <w:szCs w:val="24"/>
                <w:lang w:eastAsia="ar-SA"/>
              </w:rPr>
            </w:pPr>
            <w:r>
              <w:rPr>
                <w:rFonts w:ascii="Times New Roman" w:eastAsia="Times New Roman" w:hAnsi="Times New Roman"/>
                <w:b/>
                <w:bCs/>
                <w:szCs w:val="24"/>
                <w:lang w:eastAsia="ar-SA"/>
              </w:rPr>
              <w:t>Dr Roger Moses</w:t>
            </w:r>
          </w:p>
          <w:p w:rsidR="00766FD8" w:rsidRDefault="00362AA7" w:rsidP="00855FF9">
            <w:pPr>
              <w:suppressAutoHyphens/>
              <w:snapToGrid w:val="0"/>
              <w:rPr>
                <w:rFonts w:ascii="Times New Roman" w:eastAsia="Times New Roman" w:hAnsi="Times New Roman"/>
                <w:b/>
                <w:bCs/>
                <w:szCs w:val="24"/>
                <w:lang w:eastAsia="ar-SA"/>
              </w:rPr>
            </w:pPr>
            <w:r>
              <w:rPr>
                <w:rFonts w:ascii="Times New Roman" w:eastAsia="Times New Roman" w:hAnsi="Times New Roman"/>
                <w:bCs/>
                <w:sz w:val="20"/>
                <w:lang w:eastAsia="ar-SA"/>
              </w:rPr>
              <w:t>Bristol University/</w:t>
            </w:r>
            <w:r w:rsidR="00855FF9" w:rsidRPr="00855FF9">
              <w:rPr>
                <w:rFonts w:ascii="Times New Roman" w:eastAsia="Times New Roman" w:hAnsi="Times New Roman"/>
                <w:bCs/>
                <w:sz w:val="20"/>
                <w:lang w:eastAsia="ar-SA"/>
              </w:rPr>
              <w:t>WHS</w:t>
            </w:r>
          </w:p>
        </w:tc>
        <w:tc>
          <w:tcPr>
            <w:tcW w:w="3495" w:type="dxa"/>
            <w:tcBorders>
              <w:top w:val="single" w:sz="4" w:space="0" w:color="000000"/>
              <w:left w:val="single" w:sz="4" w:space="0" w:color="000000"/>
              <w:bottom w:val="single" w:sz="4" w:space="0" w:color="000000"/>
            </w:tcBorders>
          </w:tcPr>
          <w:p w:rsidR="00766FD8" w:rsidRDefault="00084F19" w:rsidP="000F5D08">
            <w:pPr>
              <w:suppressAutoHyphens/>
              <w:snapToGrid w:val="0"/>
              <w:jc w:val="center"/>
              <w:rPr>
                <w:rFonts w:ascii="Times New Roman" w:eastAsia="Calibri" w:hAnsi="Times New Roman"/>
                <w:b/>
                <w:i/>
                <w:szCs w:val="24"/>
                <w:lang w:eastAsia="ar-SA"/>
              </w:rPr>
            </w:pPr>
            <w:r>
              <w:rPr>
                <w:rFonts w:ascii="Times New Roman" w:eastAsia="Calibri" w:hAnsi="Times New Roman"/>
                <w:b/>
                <w:i/>
                <w:szCs w:val="24"/>
                <w:lang w:eastAsia="ar-SA"/>
              </w:rPr>
              <w:t xml:space="preserve">A Thin Hard Rain from Outer Space: </w:t>
            </w:r>
            <w:r w:rsidR="00855FF9">
              <w:rPr>
                <w:rFonts w:ascii="Times New Roman" w:eastAsia="Calibri" w:hAnsi="Times New Roman"/>
                <w:b/>
                <w:i/>
                <w:szCs w:val="24"/>
                <w:lang w:eastAsia="ar-SA"/>
              </w:rPr>
              <w:t>100 Years of Cosmic Ray</w:t>
            </w:r>
            <w:r w:rsidR="00C029B7">
              <w:rPr>
                <w:rFonts w:ascii="Times New Roman" w:eastAsia="Calibri" w:hAnsi="Times New Roman"/>
                <w:b/>
                <w:i/>
                <w:szCs w:val="24"/>
                <w:lang w:eastAsia="ar-SA"/>
              </w:rPr>
              <w:t xml:space="preserve"> Astronomy</w:t>
            </w:r>
          </w:p>
        </w:tc>
        <w:tc>
          <w:tcPr>
            <w:tcW w:w="2432" w:type="dxa"/>
            <w:tcBorders>
              <w:top w:val="single" w:sz="4" w:space="0" w:color="000000"/>
              <w:left w:val="single" w:sz="4" w:space="0" w:color="000000"/>
              <w:bottom w:val="single" w:sz="4" w:space="0" w:color="000000"/>
              <w:right w:val="single" w:sz="4" w:space="0" w:color="000000"/>
            </w:tcBorders>
          </w:tcPr>
          <w:p w:rsidR="00766FD8" w:rsidRPr="00A7568A" w:rsidRDefault="001B7DDA" w:rsidP="000F5D08">
            <w:pPr>
              <w:suppressAutoHyphens/>
              <w:snapToGrid w:val="0"/>
              <w:rPr>
                <w:rFonts w:ascii="Times New Roman" w:eastAsia="Times New Roman" w:hAnsi="Times New Roman"/>
                <w:sz w:val="16"/>
                <w:szCs w:val="16"/>
                <w:lang w:eastAsia="ar-SA"/>
              </w:rPr>
            </w:pPr>
            <w:r>
              <w:rPr>
                <w:rFonts w:ascii="Times New Roman" w:eastAsia="Times New Roman" w:hAnsi="Times New Roman"/>
                <w:sz w:val="16"/>
                <w:szCs w:val="16"/>
                <w:lang w:eastAsia="ar-SA"/>
              </w:rPr>
              <w:t>Roger Moses did his PhD research on cosmic rays at Bristol and still lectures on space systems engineering.</w:t>
            </w:r>
          </w:p>
        </w:tc>
      </w:tr>
      <w:tr w:rsidR="000F5D08" w:rsidRPr="000F5D08" w:rsidTr="00DE7FA1">
        <w:trPr>
          <w:trHeight w:val="122"/>
          <w:jc w:val="center"/>
        </w:trPr>
        <w:tc>
          <w:tcPr>
            <w:tcW w:w="1008" w:type="dxa"/>
            <w:tcBorders>
              <w:top w:val="single" w:sz="4" w:space="0" w:color="000000"/>
              <w:left w:val="single" w:sz="4" w:space="0" w:color="000000"/>
              <w:bottom w:val="single" w:sz="4" w:space="0" w:color="000000"/>
            </w:tcBorders>
          </w:tcPr>
          <w:p w:rsidR="000F5D08" w:rsidRPr="000F5D08" w:rsidRDefault="000F5D08" w:rsidP="000F5D08">
            <w:pPr>
              <w:suppressAutoHyphens/>
              <w:snapToGrid w:val="0"/>
              <w:rPr>
                <w:rFonts w:ascii="Times New Roman" w:eastAsia="Times New Roman" w:hAnsi="Times New Roman"/>
                <w:sz w:val="20"/>
                <w:lang w:eastAsia="ar-SA"/>
              </w:rPr>
            </w:pPr>
            <w:r w:rsidRPr="000F5D08">
              <w:rPr>
                <w:rFonts w:ascii="Times New Roman" w:eastAsia="Times New Roman" w:hAnsi="Times New Roman"/>
                <w:sz w:val="20"/>
                <w:lang w:eastAsia="ar-SA"/>
              </w:rPr>
              <w:t>12.15 to 13.30</w:t>
            </w:r>
          </w:p>
        </w:tc>
        <w:tc>
          <w:tcPr>
            <w:tcW w:w="2268" w:type="dxa"/>
            <w:tcBorders>
              <w:top w:val="single" w:sz="4" w:space="0" w:color="000000"/>
              <w:left w:val="single" w:sz="4" w:space="0" w:color="000000"/>
              <w:bottom w:val="single" w:sz="4" w:space="0" w:color="000000"/>
            </w:tcBorders>
          </w:tcPr>
          <w:p w:rsidR="000F5D08" w:rsidRPr="000F5D08" w:rsidRDefault="000F5D08" w:rsidP="000F5D08">
            <w:pPr>
              <w:suppressAutoHyphens/>
              <w:snapToGrid w:val="0"/>
              <w:rPr>
                <w:rFonts w:ascii="Times New Roman" w:eastAsia="Times New Roman" w:hAnsi="Times New Roman"/>
                <w:sz w:val="20"/>
                <w:lang w:eastAsia="ar-SA"/>
              </w:rPr>
            </w:pPr>
          </w:p>
        </w:tc>
        <w:tc>
          <w:tcPr>
            <w:tcW w:w="3495" w:type="dxa"/>
            <w:tcBorders>
              <w:top w:val="single" w:sz="4" w:space="0" w:color="000000"/>
              <w:left w:val="single" w:sz="4" w:space="0" w:color="000000"/>
              <w:bottom w:val="single" w:sz="4" w:space="0" w:color="000000"/>
            </w:tcBorders>
            <w:vAlign w:val="center"/>
          </w:tcPr>
          <w:p w:rsidR="000F5D08" w:rsidRPr="000F5D08" w:rsidRDefault="000F5D08" w:rsidP="00DE7FA1">
            <w:pPr>
              <w:suppressAutoHyphens/>
              <w:snapToGrid w:val="0"/>
              <w:jc w:val="center"/>
              <w:rPr>
                <w:rFonts w:ascii="Times New Roman" w:eastAsia="Times New Roman" w:hAnsi="Times New Roman"/>
                <w:color w:val="0000FF"/>
                <w:sz w:val="20"/>
                <w:lang w:eastAsia="ar-SA"/>
              </w:rPr>
            </w:pPr>
            <w:r w:rsidRPr="000F5D08">
              <w:rPr>
                <w:rFonts w:ascii="Times New Roman" w:eastAsia="Times New Roman" w:hAnsi="Times New Roman"/>
                <w:color w:val="0000FF"/>
                <w:sz w:val="20"/>
                <w:lang w:eastAsia="ar-SA"/>
              </w:rPr>
              <w:t>LUNCH BREAK</w:t>
            </w:r>
          </w:p>
        </w:tc>
        <w:tc>
          <w:tcPr>
            <w:tcW w:w="2432" w:type="dxa"/>
            <w:tcBorders>
              <w:top w:val="single" w:sz="4" w:space="0" w:color="000000"/>
              <w:left w:val="single" w:sz="4" w:space="0" w:color="000000"/>
              <w:bottom w:val="single" w:sz="4" w:space="0" w:color="000000"/>
              <w:right w:val="single" w:sz="4" w:space="0" w:color="000000"/>
            </w:tcBorders>
          </w:tcPr>
          <w:p w:rsidR="000F5D08" w:rsidRPr="001B5388" w:rsidRDefault="001B5388" w:rsidP="00570323">
            <w:pPr>
              <w:suppressAutoHyphens/>
              <w:snapToGrid w:val="0"/>
              <w:rPr>
                <w:rFonts w:ascii="Times New Roman" w:eastAsia="Times New Roman" w:hAnsi="Times New Roman"/>
                <w:sz w:val="16"/>
                <w:szCs w:val="16"/>
                <w:shd w:val="clear" w:color="auto" w:fill="FFFF00"/>
                <w:lang w:eastAsia="ar-SA"/>
              </w:rPr>
            </w:pPr>
            <w:r w:rsidRPr="00A7568A">
              <w:rPr>
                <w:rFonts w:ascii="Times New Roman" w:eastAsia="Times New Roman" w:hAnsi="Times New Roman"/>
                <w:sz w:val="16"/>
                <w:szCs w:val="16"/>
                <w:lang w:eastAsia="ar-SA"/>
              </w:rPr>
              <w:t>Delegates are asked to make their own arrangements.</w:t>
            </w:r>
          </w:p>
        </w:tc>
      </w:tr>
      <w:tr w:rsidR="000F5D08" w:rsidRPr="000F5D08" w:rsidTr="00DE7FA1">
        <w:trPr>
          <w:jc w:val="center"/>
        </w:trPr>
        <w:tc>
          <w:tcPr>
            <w:tcW w:w="1008" w:type="dxa"/>
            <w:tcBorders>
              <w:top w:val="single" w:sz="4" w:space="0" w:color="000000"/>
              <w:left w:val="single" w:sz="4" w:space="0" w:color="000000"/>
              <w:bottom w:val="single" w:sz="4" w:space="0" w:color="000000"/>
            </w:tcBorders>
          </w:tcPr>
          <w:p w:rsidR="000F5D08" w:rsidRPr="000F5D08" w:rsidRDefault="000F5D08" w:rsidP="000F5D08">
            <w:pPr>
              <w:suppressAutoHyphens/>
              <w:snapToGrid w:val="0"/>
              <w:rPr>
                <w:rFonts w:ascii="Times New Roman" w:eastAsia="Times New Roman" w:hAnsi="Times New Roman"/>
                <w:sz w:val="20"/>
                <w:lang w:eastAsia="ar-SA"/>
              </w:rPr>
            </w:pPr>
            <w:r w:rsidRPr="000F5D08">
              <w:rPr>
                <w:rFonts w:ascii="Times New Roman" w:eastAsia="Times New Roman" w:hAnsi="Times New Roman"/>
                <w:sz w:val="20"/>
                <w:lang w:eastAsia="ar-SA"/>
              </w:rPr>
              <w:t>13.30</w:t>
            </w:r>
          </w:p>
        </w:tc>
        <w:tc>
          <w:tcPr>
            <w:tcW w:w="2268" w:type="dxa"/>
            <w:tcBorders>
              <w:top w:val="single" w:sz="4" w:space="0" w:color="000000"/>
              <w:left w:val="single" w:sz="4" w:space="0" w:color="000000"/>
              <w:bottom w:val="single" w:sz="4" w:space="0" w:color="000000"/>
            </w:tcBorders>
          </w:tcPr>
          <w:p w:rsidR="00362AA7" w:rsidRPr="00362AA7" w:rsidRDefault="00362AA7" w:rsidP="00362AA7">
            <w:pPr>
              <w:suppressAutoHyphens/>
              <w:snapToGrid w:val="0"/>
              <w:rPr>
                <w:rFonts w:ascii="Times New Roman" w:eastAsia="Times New Roman" w:hAnsi="Times New Roman"/>
                <w:sz w:val="20"/>
                <w:lang w:eastAsia="ar-SA"/>
              </w:rPr>
            </w:pPr>
            <w:r w:rsidRPr="00362AA7">
              <w:rPr>
                <w:rFonts w:ascii="Times New Roman" w:eastAsia="Times New Roman" w:hAnsi="Times New Roman"/>
                <w:sz w:val="20"/>
                <w:lang w:eastAsia="ar-SA"/>
              </w:rPr>
              <w:t>Bob Bower (SHA)</w:t>
            </w:r>
          </w:p>
          <w:p w:rsidR="000F5D08" w:rsidRPr="00362AA7" w:rsidRDefault="00362AA7" w:rsidP="00362AA7">
            <w:pPr>
              <w:suppressAutoHyphens/>
              <w:snapToGrid w:val="0"/>
              <w:rPr>
                <w:rFonts w:ascii="Times New Roman" w:eastAsia="Times New Roman" w:hAnsi="Times New Roman"/>
                <w:bCs/>
                <w:sz w:val="20"/>
                <w:lang w:eastAsia="ar-SA"/>
              </w:rPr>
            </w:pPr>
            <w:r w:rsidRPr="00362AA7">
              <w:rPr>
                <w:rFonts w:ascii="Times New Roman" w:eastAsia="Times New Roman" w:hAnsi="Times New Roman"/>
                <w:bCs/>
                <w:sz w:val="20"/>
                <w:lang w:eastAsia="ar-SA"/>
              </w:rPr>
              <w:t>Dr Roger Moses</w:t>
            </w:r>
            <w:r>
              <w:rPr>
                <w:rFonts w:ascii="Times New Roman" w:eastAsia="Times New Roman" w:hAnsi="Times New Roman"/>
                <w:bCs/>
                <w:sz w:val="20"/>
                <w:lang w:eastAsia="ar-SA"/>
              </w:rPr>
              <w:t xml:space="preserve"> </w:t>
            </w:r>
            <w:r w:rsidRPr="00362AA7">
              <w:rPr>
                <w:rFonts w:ascii="Times New Roman" w:eastAsia="Times New Roman" w:hAnsi="Times New Roman"/>
                <w:bCs/>
                <w:sz w:val="20"/>
                <w:lang w:eastAsia="ar-SA"/>
              </w:rPr>
              <w:t>(WHS)</w:t>
            </w:r>
          </w:p>
        </w:tc>
        <w:tc>
          <w:tcPr>
            <w:tcW w:w="3495" w:type="dxa"/>
            <w:tcBorders>
              <w:top w:val="single" w:sz="4" w:space="0" w:color="000000"/>
              <w:left w:val="single" w:sz="4" w:space="0" w:color="000000"/>
              <w:bottom w:val="single" w:sz="4" w:space="0" w:color="000000"/>
            </w:tcBorders>
            <w:vAlign w:val="center"/>
          </w:tcPr>
          <w:p w:rsidR="00D22711" w:rsidRPr="000F5D08" w:rsidRDefault="000F5D08" w:rsidP="00DE7FA1">
            <w:pPr>
              <w:suppressAutoHyphens/>
              <w:snapToGrid w:val="0"/>
              <w:jc w:val="center"/>
              <w:rPr>
                <w:rFonts w:ascii="Times New Roman" w:eastAsia="Times New Roman" w:hAnsi="Times New Roman"/>
                <w:color w:val="0000FF"/>
                <w:sz w:val="20"/>
                <w:lang w:eastAsia="ar-SA"/>
              </w:rPr>
            </w:pPr>
            <w:r w:rsidRPr="000F5D08">
              <w:rPr>
                <w:rFonts w:ascii="Times New Roman" w:eastAsia="Times New Roman" w:hAnsi="Times New Roman"/>
                <w:color w:val="0000FF"/>
                <w:sz w:val="20"/>
                <w:lang w:eastAsia="ar-SA"/>
              </w:rPr>
              <w:t>Welcome back</w:t>
            </w:r>
          </w:p>
        </w:tc>
        <w:tc>
          <w:tcPr>
            <w:tcW w:w="2432" w:type="dxa"/>
            <w:tcBorders>
              <w:top w:val="single" w:sz="4" w:space="0" w:color="000000"/>
              <w:left w:val="single" w:sz="4" w:space="0" w:color="000000"/>
              <w:bottom w:val="single" w:sz="4" w:space="0" w:color="000000"/>
              <w:right w:val="single" w:sz="4" w:space="0" w:color="000000"/>
            </w:tcBorders>
          </w:tcPr>
          <w:p w:rsidR="000F5D08" w:rsidRPr="00A7568A" w:rsidRDefault="000F5D08" w:rsidP="00865513">
            <w:pPr>
              <w:suppressAutoHyphens/>
              <w:snapToGrid w:val="0"/>
              <w:rPr>
                <w:rFonts w:ascii="Times New Roman" w:eastAsia="Times New Roman" w:hAnsi="Times New Roman"/>
                <w:sz w:val="16"/>
                <w:szCs w:val="16"/>
                <w:shd w:val="clear" w:color="auto" w:fill="FFFF00"/>
                <w:lang w:eastAsia="ar-SA"/>
              </w:rPr>
            </w:pPr>
          </w:p>
        </w:tc>
      </w:tr>
      <w:tr w:rsidR="00AD16AC" w:rsidRPr="000F5D08" w:rsidTr="00362AA7">
        <w:trPr>
          <w:jc w:val="center"/>
        </w:trPr>
        <w:tc>
          <w:tcPr>
            <w:tcW w:w="1008" w:type="dxa"/>
            <w:tcBorders>
              <w:top w:val="single" w:sz="4" w:space="0" w:color="000000"/>
              <w:left w:val="single" w:sz="4" w:space="0" w:color="000000"/>
              <w:bottom w:val="single" w:sz="4" w:space="0" w:color="000000"/>
            </w:tcBorders>
          </w:tcPr>
          <w:p w:rsidR="00AD16AC" w:rsidRPr="000F5D08" w:rsidRDefault="00BB28FC" w:rsidP="000F5D08">
            <w:pPr>
              <w:suppressAutoHyphens/>
              <w:snapToGrid w:val="0"/>
              <w:rPr>
                <w:rFonts w:ascii="Times New Roman" w:eastAsia="Times New Roman" w:hAnsi="Times New Roman"/>
                <w:sz w:val="20"/>
                <w:lang w:eastAsia="ar-SA"/>
              </w:rPr>
            </w:pPr>
            <w:r>
              <w:rPr>
                <w:rFonts w:ascii="Times New Roman" w:eastAsia="Times New Roman" w:hAnsi="Times New Roman"/>
                <w:sz w:val="20"/>
                <w:lang w:eastAsia="ar-SA"/>
              </w:rPr>
              <w:t>13.45 to 14.30</w:t>
            </w:r>
          </w:p>
        </w:tc>
        <w:tc>
          <w:tcPr>
            <w:tcW w:w="2268" w:type="dxa"/>
            <w:tcBorders>
              <w:top w:val="single" w:sz="4" w:space="0" w:color="000000"/>
              <w:left w:val="single" w:sz="4" w:space="0" w:color="000000"/>
              <w:bottom w:val="single" w:sz="4" w:space="0" w:color="000000"/>
            </w:tcBorders>
          </w:tcPr>
          <w:p w:rsidR="00AD16AC" w:rsidRPr="000F5D08" w:rsidRDefault="00BB28FC" w:rsidP="00855FF9">
            <w:pPr>
              <w:suppressAutoHyphens/>
              <w:snapToGrid w:val="0"/>
              <w:rPr>
                <w:rFonts w:ascii="Times New Roman" w:eastAsia="Times New Roman" w:hAnsi="Times New Roman"/>
                <w:sz w:val="16"/>
                <w:szCs w:val="16"/>
                <w:lang w:eastAsia="ar-SA"/>
              </w:rPr>
            </w:pPr>
            <w:r>
              <w:rPr>
                <w:rFonts w:ascii="Times New Roman" w:eastAsia="Times New Roman" w:hAnsi="Times New Roman"/>
                <w:b/>
                <w:szCs w:val="24"/>
                <w:lang w:eastAsia="ar-SA"/>
              </w:rPr>
              <w:t>Prof Francis Ring</w:t>
            </w:r>
          </w:p>
        </w:tc>
        <w:tc>
          <w:tcPr>
            <w:tcW w:w="3495" w:type="dxa"/>
            <w:tcBorders>
              <w:top w:val="single" w:sz="4" w:space="0" w:color="000000"/>
              <w:left w:val="single" w:sz="4" w:space="0" w:color="000000"/>
              <w:bottom w:val="single" w:sz="4" w:space="0" w:color="000000"/>
            </w:tcBorders>
          </w:tcPr>
          <w:p w:rsidR="00AD16AC" w:rsidRPr="000F5D08" w:rsidRDefault="00BB28FC" w:rsidP="000F5D08">
            <w:pPr>
              <w:suppressAutoHyphens/>
              <w:snapToGrid w:val="0"/>
              <w:jc w:val="center"/>
              <w:rPr>
                <w:rFonts w:ascii="Times New Roman" w:eastAsia="Times New Roman" w:hAnsi="Times New Roman"/>
                <w:color w:val="0000FF"/>
                <w:sz w:val="20"/>
                <w:lang w:eastAsia="ar-SA"/>
              </w:rPr>
            </w:pPr>
            <w:r>
              <w:rPr>
                <w:rFonts w:ascii="Times New Roman" w:eastAsia="Times New Roman" w:hAnsi="Times New Roman"/>
                <w:b/>
                <w:i/>
                <w:szCs w:val="24"/>
                <w:lang w:eastAsia="ar-SA"/>
              </w:rPr>
              <w:t>William Herschel and the Bath Philosophical Society</w:t>
            </w:r>
          </w:p>
        </w:tc>
        <w:tc>
          <w:tcPr>
            <w:tcW w:w="2432" w:type="dxa"/>
            <w:tcBorders>
              <w:top w:val="single" w:sz="4" w:space="0" w:color="000000"/>
              <w:left w:val="single" w:sz="4" w:space="0" w:color="000000"/>
              <w:bottom w:val="single" w:sz="4" w:space="0" w:color="000000"/>
              <w:right w:val="single" w:sz="4" w:space="0" w:color="000000"/>
            </w:tcBorders>
          </w:tcPr>
          <w:p w:rsidR="00AD16AC" w:rsidRPr="00A7568A" w:rsidRDefault="00BB28FC" w:rsidP="00865513">
            <w:pPr>
              <w:suppressAutoHyphens/>
              <w:snapToGrid w:val="0"/>
              <w:rPr>
                <w:rFonts w:ascii="Times New Roman" w:eastAsia="Times New Roman" w:hAnsi="Times New Roman"/>
                <w:sz w:val="16"/>
                <w:szCs w:val="16"/>
                <w:shd w:val="clear" w:color="auto" w:fill="FFFF00"/>
                <w:lang w:eastAsia="ar-SA"/>
              </w:rPr>
            </w:pPr>
            <w:r>
              <w:rPr>
                <w:rFonts w:ascii="Times New Roman" w:eastAsia="Times New Roman" w:hAnsi="Times New Roman"/>
                <w:sz w:val="16"/>
                <w:szCs w:val="16"/>
                <w:lang w:eastAsia="ar-SA"/>
              </w:rPr>
              <w:t xml:space="preserve">Francis Ring is a founder member of the William Herschel Society and was Chairman of the Society for 20 years. He is now Vice Chairman and Editor of the Society Journal </w:t>
            </w:r>
            <w:r w:rsidRPr="00BB28FC">
              <w:rPr>
                <w:rFonts w:ascii="Times New Roman" w:eastAsia="Times New Roman" w:hAnsi="Times New Roman"/>
                <w:i/>
                <w:sz w:val="16"/>
                <w:szCs w:val="16"/>
                <w:lang w:eastAsia="ar-SA"/>
              </w:rPr>
              <w:t>The Speculum</w:t>
            </w:r>
            <w:r>
              <w:rPr>
                <w:rFonts w:ascii="Times New Roman" w:eastAsia="Times New Roman" w:hAnsi="Times New Roman"/>
                <w:sz w:val="16"/>
                <w:szCs w:val="16"/>
                <w:lang w:eastAsia="ar-SA"/>
              </w:rPr>
              <w:t>.</w:t>
            </w:r>
          </w:p>
        </w:tc>
      </w:tr>
      <w:tr w:rsidR="004A78DA" w:rsidRPr="000F5D08" w:rsidTr="00362AA7">
        <w:trPr>
          <w:trHeight w:val="609"/>
          <w:jc w:val="center"/>
        </w:trPr>
        <w:tc>
          <w:tcPr>
            <w:tcW w:w="1008" w:type="dxa"/>
            <w:tcBorders>
              <w:top w:val="single" w:sz="4" w:space="0" w:color="000000"/>
              <w:left w:val="single" w:sz="4" w:space="0" w:color="000000"/>
              <w:bottom w:val="single" w:sz="4" w:space="0" w:color="000000"/>
            </w:tcBorders>
          </w:tcPr>
          <w:p w:rsidR="004A78DA" w:rsidRPr="000F5D08" w:rsidRDefault="004A78DA" w:rsidP="003C6B5E">
            <w:pPr>
              <w:suppressAutoHyphens/>
              <w:snapToGrid w:val="0"/>
              <w:rPr>
                <w:rFonts w:ascii="Times New Roman" w:eastAsia="Times New Roman" w:hAnsi="Times New Roman"/>
                <w:sz w:val="20"/>
                <w:lang w:eastAsia="ar-SA"/>
              </w:rPr>
            </w:pPr>
            <w:r>
              <w:rPr>
                <w:rFonts w:ascii="Times New Roman" w:eastAsia="Times New Roman" w:hAnsi="Times New Roman"/>
                <w:sz w:val="20"/>
                <w:lang w:eastAsia="ar-SA"/>
              </w:rPr>
              <w:t>14.30 to 15.3</w:t>
            </w:r>
            <w:r w:rsidRPr="000F5D08">
              <w:rPr>
                <w:rFonts w:ascii="Times New Roman" w:eastAsia="Times New Roman" w:hAnsi="Times New Roman"/>
                <w:sz w:val="20"/>
                <w:lang w:eastAsia="ar-SA"/>
              </w:rPr>
              <w:t>0</w:t>
            </w:r>
          </w:p>
        </w:tc>
        <w:tc>
          <w:tcPr>
            <w:tcW w:w="2268" w:type="dxa"/>
            <w:tcBorders>
              <w:top w:val="single" w:sz="4" w:space="0" w:color="000000"/>
              <w:left w:val="single" w:sz="4" w:space="0" w:color="000000"/>
              <w:bottom w:val="single" w:sz="4" w:space="0" w:color="000000"/>
            </w:tcBorders>
          </w:tcPr>
          <w:p w:rsidR="004A78DA" w:rsidRDefault="004A78DA" w:rsidP="003C6B5E">
            <w:pPr>
              <w:suppressAutoHyphens/>
              <w:snapToGrid w:val="0"/>
              <w:rPr>
                <w:rFonts w:ascii="Times New Roman" w:eastAsia="Times New Roman" w:hAnsi="Times New Roman"/>
                <w:b/>
                <w:szCs w:val="24"/>
                <w:lang w:eastAsia="ar-SA"/>
              </w:rPr>
            </w:pPr>
            <w:r w:rsidRPr="004A78DA">
              <w:rPr>
                <w:rFonts w:ascii="Times New Roman" w:eastAsia="Times New Roman" w:hAnsi="Times New Roman"/>
                <w:b/>
                <w:szCs w:val="24"/>
                <w:lang w:eastAsia="ar-SA"/>
              </w:rPr>
              <w:t>David Love</w:t>
            </w:r>
          </w:p>
          <w:p w:rsidR="004F358B" w:rsidRPr="00A7568A" w:rsidRDefault="004F358B" w:rsidP="003C6B5E">
            <w:pPr>
              <w:suppressAutoHyphens/>
              <w:snapToGrid w:val="0"/>
              <w:rPr>
                <w:rFonts w:ascii="Times New Roman" w:eastAsia="Times New Roman" w:hAnsi="Times New Roman"/>
                <w:sz w:val="20"/>
                <w:lang w:eastAsia="ar-SA"/>
              </w:rPr>
            </w:pPr>
            <w:r w:rsidRPr="00A7568A">
              <w:rPr>
                <w:rFonts w:ascii="Times New Roman" w:eastAsia="Times New Roman" w:hAnsi="Times New Roman"/>
                <w:sz w:val="20"/>
                <w:lang w:eastAsia="ar-SA"/>
              </w:rPr>
              <w:t>SHA</w:t>
            </w:r>
          </w:p>
        </w:tc>
        <w:tc>
          <w:tcPr>
            <w:tcW w:w="3495" w:type="dxa"/>
            <w:tcBorders>
              <w:top w:val="single" w:sz="4" w:space="0" w:color="000000"/>
              <w:left w:val="single" w:sz="4" w:space="0" w:color="000000"/>
              <w:bottom w:val="single" w:sz="4" w:space="0" w:color="000000"/>
            </w:tcBorders>
          </w:tcPr>
          <w:p w:rsidR="004A78DA" w:rsidRDefault="004A78DA" w:rsidP="00855FF9">
            <w:pPr>
              <w:suppressAutoHyphens/>
              <w:snapToGrid w:val="0"/>
              <w:jc w:val="center"/>
              <w:rPr>
                <w:rFonts w:ascii="Times New Roman" w:eastAsia="Times New Roman" w:hAnsi="Times New Roman"/>
                <w:b/>
                <w:i/>
                <w:szCs w:val="24"/>
                <w:lang w:eastAsia="ar-SA"/>
              </w:rPr>
            </w:pPr>
            <w:r>
              <w:rPr>
                <w:rFonts w:ascii="Times New Roman" w:eastAsia="Times New Roman" w:hAnsi="Times New Roman"/>
                <w:b/>
                <w:i/>
                <w:szCs w:val="24"/>
                <w:lang w:eastAsia="ar-SA"/>
              </w:rPr>
              <w:t>Kepler</w:t>
            </w:r>
            <w:r w:rsidR="004F358B">
              <w:rPr>
                <w:rFonts w:ascii="Times New Roman" w:eastAsia="Times New Roman" w:hAnsi="Times New Roman"/>
                <w:b/>
                <w:i/>
                <w:szCs w:val="24"/>
                <w:lang w:eastAsia="ar-SA"/>
              </w:rPr>
              <w:t xml:space="preserve"> and the Universe: How One Man revolutionized Astronomy </w:t>
            </w:r>
          </w:p>
        </w:tc>
        <w:tc>
          <w:tcPr>
            <w:tcW w:w="2432" w:type="dxa"/>
            <w:tcBorders>
              <w:top w:val="single" w:sz="4" w:space="0" w:color="000000"/>
              <w:left w:val="single" w:sz="4" w:space="0" w:color="000000"/>
              <w:bottom w:val="single" w:sz="4" w:space="0" w:color="000000"/>
              <w:right w:val="single" w:sz="4" w:space="0" w:color="000000"/>
            </w:tcBorders>
          </w:tcPr>
          <w:p w:rsidR="004A78DA" w:rsidRPr="001B5388" w:rsidRDefault="004F358B" w:rsidP="004F358B">
            <w:pPr>
              <w:suppressAutoHyphens/>
              <w:snapToGrid w:val="0"/>
              <w:rPr>
                <w:rFonts w:ascii="Times New Roman" w:eastAsia="Times New Roman" w:hAnsi="Times New Roman"/>
                <w:sz w:val="16"/>
                <w:szCs w:val="16"/>
                <w:shd w:val="clear" w:color="auto" w:fill="FFFF00"/>
                <w:lang w:eastAsia="ar-SA"/>
              </w:rPr>
            </w:pPr>
            <w:r w:rsidRPr="00A7568A">
              <w:rPr>
                <w:rFonts w:ascii="Times New Roman" w:eastAsia="Times New Roman" w:hAnsi="Times New Roman"/>
                <w:sz w:val="16"/>
                <w:szCs w:val="16"/>
                <w:lang w:eastAsia="ar-SA"/>
              </w:rPr>
              <w:t xml:space="preserve">Johannes Kepler is the subject of </w:t>
            </w:r>
            <w:r w:rsidRPr="00A7568A">
              <w:rPr>
                <w:rFonts w:ascii="Times New Roman" w:eastAsia="Times New Roman" w:hAnsi="Times New Roman"/>
                <w:i/>
                <w:iCs/>
                <w:sz w:val="16"/>
                <w:szCs w:val="16"/>
                <w:lang w:eastAsia="ar-SA"/>
              </w:rPr>
              <w:t>"Kepler and the Universe"</w:t>
            </w:r>
            <w:r w:rsidRPr="00A7568A">
              <w:rPr>
                <w:rFonts w:ascii="Times New Roman" w:eastAsia="Times New Roman" w:hAnsi="Times New Roman"/>
                <w:sz w:val="16"/>
                <w:szCs w:val="16"/>
                <w:lang w:eastAsia="ar-SA"/>
              </w:rPr>
              <w:t xml:space="preserve">, a </w:t>
            </w:r>
            <w:r w:rsidR="00D22711">
              <w:rPr>
                <w:rFonts w:ascii="Times New Roman" w:eastAsia="Times New Roman" w:hAnsi="Times New Roman"/>
                <w:sz w:val="16"/>
                <w:szCs w:val="16"/>
                <w:lang w:eastAsia="ar-SA"/>
              </w:rPr>
              <w:t>book by David Love recently</w:t>
            </w:r>
            <w:r w:rsidRPr="00A7568A">
              <w:rPr>
                <w:rFonts w:ascii="Times New Roman" w:eastAsia="Times New Roman" w:hAnsi="Times New Roman"/>
                <w:sz w:val="16"/>
                <w:szCs w:val="16"/>
                <w:lang w:eastAsia="ar-SA"/>
              </w:rPr>
              <w:t xml:space="preserve"> published by Prometheus Books</w:t>
            </w:r>
            <w:r w:rsidR="00D22711">
              <w:rPr>
                <w:rFonts w:ascii="Times New Roman" w:eastAsia="Times New Roman" w:hAnsi="Times New Roman"/>
                <w:sz w:val="16"/>
                <w:szCs w:val="16"/>
                <w:lang w:eastAsia="ar-SA"/>
              </w:rPr>
              <w:t>.</w:t>
            </w:r>
          </w:p>
        </w:tc>
      </w:tr>
      <w:tr w:rsidR="004A78DA" w:rsidRPr="000F5D08" w:rsidTr="00362AA7">
        <w:trPr>
          <w:jc w:val="center"/>
        </w:trPr>
        <w:tc>
          <w:tcPr>
            <w:tcW w:w="1008" w:type="dxa"/>
            <w:tcBorders>
              <w:top w:val="single" w:sz="4" w:space="0" w:color="000000"/>
              <w:left w:val="single" w:sz="4" w:space="0" w:color="000000"/>
              <w:bottom w:val="single" w:sz="4" w:space="0" w:color="000000"/>
            </w:tcBorders>
          </w:tcPr>
          <w:p w:rsidR="004A78DA" w:rsidRPr="000F5D08" w:rsidRDefault="004A78DA" w:rsidP="000F5D08">
            <w:pPr>
              <w:suppressAutoHyphens/>
              <w:snapToGrid w:val="0"/>
              <w:rPr>
                <w:rFonts w:ascii="Times New Roman" w:eastAsia="Times New Roman" w:hAnsi="Times New Roman"/>
                <w:sz w:val="20"/>
                <w:lang w:eastAsia="ar-SA"/>
              </w:rPr>
            </w:pPr>
            <w:r>
              <w:rPr>
                <w:rFonts w:ascii="Times New Roman" w:eastAsia="Times New Roman" w:hAnsi="Times New Roman"/>
                <w:sz w:val="20"/>
                <w:lang w:eastAsia="ar-SA"/>
              </w:rPr>
              <w:t>15.30</w:t>
            </w:r>
          </w:p>
        </w:tc>
        <w:tc>
          <w:tcPr>
            <w:tcW w:w="2268" w:type="dxa"/>
            <w:tcBorders>
              <w:top w:val="single" w:sz="4" w:space="0" w:color="000000"/>
              <w:left w:val="single" w:sz="4" w:space="0" w:color="000000"/>
              <w:bottom w:val="single" w:sz="4" w:space="0" w:color="000000"/>
            </w:tcBorders>
          </w:tcPr>
          <w:p w:rsidR="004A78DA" w:rsidRPr="000F5D08" w:rsidRDefault="004A78DA" w:rsidP="000F5D08">
            <w:pPr>
              <w:suppressAutoHyphens/>
              <w:snapToGrid w:val="0"/>
              <w:rPr>
                <w:rFonts w:ascii="Times New Roman" w:eastAsia="Times New Roman" w:hAnsi="Times New Roman"/>
                <w:sz w:val="20"/>
                <w:lang w:eastAsia="ar-SA"/>
              </w:rPr>
            </w:pPr>
          </w:p>
        </w:tc>
        <w:tc>
          <w:tcPr>
            <w:tcW w:w="3495" w:type="dxa"/>
            <w:tcBorders>
              <w:top w:val="single" w:sz="4" w:space="0" w:color="000000"/>
              <w:left w:val="single" w:sz="4" w:space="0" w:color="000000"/>
              <w:bottom w:val="single" w:sz="4" w:space="0" w:color="000000"/>
            </w:tcBorders>
          </w:tcPr>
          <w:p w:rsidR="00D22711" w:rsidRPr="000F5D08" w:rsidRDefault="004A78DA" w:rsidP="00DE7FA1">
            <w:pPr>
              <w:suppressAutoHyphens/>
              <w:snapToGrid w:val="0"/>
              <w:jc w:val="center"/>
              <w:rPr>
                <w:rFonts w:ascii="Times New Roman" w:eastAsia="Times New Roman" w:hAnsi="Times New Roman"/>
                <w:color w:val="0000FF"/>
                <w:sz w:val="20"/>
                <w:lang w:eastAsia="ar-SA"/>
              </w:rPr>
            </w:pPr>
            <w:r w:rsidRPr="000F5D08">
              <w:rPr>
                <w:rFonts w:ascii="Times New Roman" w:eastAsia="Times New Roman" w:hAnsi="Times New Roman"/>
                <w:color w:val="0000FF"/>
                <w:sz w:val="20"/>
                <w:lang w:eastAsia="ar-SA"/>
              </w:rPr>
              <w:t>CONCLUSION</w:t>
            </w:r>
          </w:p>
        </w:tc>
        <w:tc>
          <w:tcPr>
            <w:tcW w:w="2432" w:type="dxa"/>
            <w:tcBorders>
              <w:top w:val="single" w:sz="4" w:space="0" w:color="000000"/>
              <w:left w:val="single" w:sz="4" w:space="0" w:color="000000"/>
              <w:bottom w:val="single" w:sz="4" w:space="0" w:color="000000"/>
              <w:right w:val="single" w:sz="4" w:space="0" w:color="000000"/>
            </w:tcBorders>
          </w:tcPr>
          <w:p w:rsidR="004A78DA" w:rsidRPr="00A7568A" w:rsidRDefault="004A78DA" w:rsidP="000F5D08">
            <w:pPr>
              <w:suppressAutoHyphens/>
              <w:snapToGrid w:val="0"/>
              <w:rPr>
                <w:rFonts w:ascii="Times New Roman" w:eastAsia="Times New Roman" w:hAnsi="Times New Roman"/>
                <w:sz w:val="16"/>
                <w:szCs w:val="16"/>
                <w:lang w:eastAsia="ar-SA"/>
              </w:rPr>
            </w:pPr>
          </w:p>
        </w:tc>
      </w:tr>
      <w:tr w:rsidR="004A78DA" w:rsidRPr="000F5D08" w:rsidTr="00362AA7">
        <w:trPr>
          <w:jc w:val="center"/>
        </w:trPr>
        <w:tc>
          <w:tcPr>
            <w:tcW w:w="1008" w:type="dxa"/>
            <w:tcBorders>
              <w:top w:val="single" w:sz="4" w:space="0" w:color="000000"/>
              <w:left w:val="single" w:sz="4" w:space="0" w:color="000000"/>
              <w:bottom w:val="single" w:sz="4" w:space="0" w:color="000000"/>
            </w:tcBorders>
          </w:tcPr>
          <w:p w:rsidR="004A78DA" w:rsidRDefault="004A78DA" w:rsidP="000F5D08">
            <w:pPr>
              <w:suppressAutoHyphens/>
              <w:snapToGrid w:val="0"/>
              <w:rPr>
                <w:rFonts w:ascii="Times New Roman" w:eastAsia="Times New Roman" w:hAnsi="Times New Roman"/>
                <w:sz w:val="20"/>
                <w:lang w:eastAsia="ar-SA"/>
              </w:rPr>
            </w:pPr>
            <w:r>
              <w:rPr>
                <w:rFonts w:ascii="Times New Roman" w:eastAsia="Times New Roman" w:hAnsi="Times New Roman"/>
                <w:sz w:val="20"/>
                <w:lang w:eastAsia="ar-SA"/>
              </w:rPr>
              <w:t>16.00 onwards</w:t>
            </w:r>
          </w:p>
        </w:tc>
        <w:tc>
          <w:tcPr>
            <w:tcW w:w="2268" w:type="dxa"/>
            <w:tcBorders>
              <w:top w:val="single" w:sz="4" w:space="0" w:color="000000"/>
              <w:left w:val="single" w:sz="4" w:space="0" w:color="000000"/>
              <w:bottom w:val="single" w:sz="4" w:space="0" w:color="000000"/>
            </w:tcBorders>
          </w:tcPr>
          <w:p w:rsidR="004A78DA" w:rsidRPr="000F5D08" w:rsidRDefault="004A78DA" w:rsidP="000F5D08">
            <w:pPr>
              <w:suppressAutoHyphens/>
              <w:snapToGrid w:val="0"/>
              <w:rPr>
                <w:rFonts w:ascii="Times New Roman" w:eastAsia="Times New Roman" w:hAnsi="Times New Roman"/>
                <w:sz w:val="20"/>
                <w:lang w:eastAsia="ar-SA"/>
              </w:rPr>
            </w:pPr>
          </w:p>
        </w:tc>
        <w:tc>
          <w:tcPr>
            <w:tcW w:w="3495" w:type="dxa"/>
            <w:tcBorders>
              <w:top w:val="single" w:sz="4" w:space="0" w:color="000000"/>
              <w:left w:val="single" w:sz="4" w:space="0" w:color="000000"/>
              <w:bottom w:val="single" w:sz="4" w:space="0" w:color="000000"/>
            </w:tcBorders>
          </w:tcPr>
          <w:p w:rsidR="004A78DA" w:rsidRPr="000F5D08" w:rsidRDefault="004A78DA" w:rsidP="000F5D08">
            <w:pPr>
              <w:suppressAutoHyphens/>
              <w:snapToGrid w:val="0"/>
              <w:jc w:val="center"/>
              <w:rPr>
                <w:rFonts w:ascii="Times New Roman" w:eastAsia="Times New Roman" w:hAnsi="Times New Roman"/>
                <w:color w:val="0000FF"/>
                <w:sz w:val="20"/>
                <w:lang w:eastAsia="ar-SA"/>
              </w:rPr>
            </w:pPr>
            <w:r>
              <w:rPr>
                <w:rFonts w:ascii="Times New Roman" w:eastAsia="Times New Roman" w:hAnsi="Times New Roman"/>
                <w:color w:val="0000FF"/>
                <w:sz w:val="20"/>
                <w:lang w:eastAsia="ar-SA"/>
              </w:rPr>
              <w:t>VISIT TO HERSCHEL MUSEUM FOLLOWED BY RECEPTION</w:t>
            </w:r>
          </w:p>
        </w:tc>
        <w:tc>
          <w:tcPr>
            <w:tcW w:w="2432" w:type="dxa"/>
            <w:tcBorders>
              <w:top w:val="single" w:sz="4" w:space="0" w:color="000000"/>
              <w:left w:val="single" w:sz="4" w:space="0" w:color="000000"/>
              <w:bottom w:val="single" w:sz="4" w:space="0" w:color="000000"/>
              <w:right w:val="single" w:sz="4" w:space="0" w:color="000000"/>
            </w:tcBorders>
          </w:tcPr>
          <w:p w:rsidR="004A78DA" w:rsidRPr="00A7568A" w:rsidRDefault="004A78DA" w:rsidP="00B36571">
            <w:pPr>
              <w:suppressAutoHyphens/>
              <w:snapToGrid w:val="0"/>
              <w:rPr>
                <w:rFonts w:ascii="Times New Roman" w:eastAsia="Times New Roman" w:hAnsi="Times New Roman"/>
                <w:sz w:val="16"/>
                <w:szCs w:val="16"/>
                <w:lang w:eastAsia="ar-SA"/>
              </w:rPr>
            </w:pPr>
            <w:r w:rsidRPr="00A7568A">
              <w:rPr>
                <w:rFonts w:ascii="Times New Roman" w:eastAsia="Times New Roman" w:hAnsi="Times New Roman"/>
                <w:sz w:val="16"/>
                <w:szCs w:val="16"/>
                <w:lang w:eastAsia="ar-SA"/>
              </w:rPr>
              <w:t xml:space="preserve">The reception will include </w:t>
            </w:r>
            <w:r w:rsidR="00B36571" w:rsidRPr="00A7568A">
              <w:rPr>
                <w:rFonts w:ascii="Times New Roman" w:eastAsia="Times New Roman" w:hAnsi="Times New Roman"/>
                <w:sz w:val="16"/>
                <w:szCs w:val="16"/>
                <w:lang w:eastAsia="ar-SA"/>
              </w:rPr>
              <w:t xml:space="preserve">Herschel </w:t>
            </w:r>
            <w:r w:rsidRPr="00A7568A">
              <w:rPr>
                <w:rFonts w:ascii="Times New Roman" w:eastAsia="Times New Roman" w:hAnsi="Times New Roman"/>
                <w:sz w:val="16"/>
                <w:szCs w:val="16"/>
                <w:lang w:eastAsia="ar-SA"/>
              </w:rPr>
              <w:t>music</w:t>
            </w:r>
          </w:p>
        </w:tc>
      </w:tr>
    </w:tbl>
    <w:p w:rsidR="009627A3" w:rsidRDefault="009627A3" w:rsidP="009627A3">
      <w:pPr>
        <w:pStyle w:val="Default"/>
      </w:pPr>
    </w:p>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8363"/>
      </w:tblGrid>
      <w:tr w:rsidR="003471C2" w:rsidRPr="00B13FD8" w:rsidTr="00E42ACC">
        <w:tc>
          <w:tcPr>
            <w:tcW w:w="1844" w:type="dxa"/>
            <w:vAlign w:val="center"/>
          </w:tcPr>
          <w:p w:rsidR="003471C2" w:rsidRPr="00B13FD8" w:rsidRDefault="003649C7" w:rsidP="00E42ACC">
            <w:pPr>
              <w:pStyle w:val="Default"/>
              <w:jc w:val="center"/>
            </w:pPr>
            <w:r>
              <w:rPr>
                <w:noProof/>
              </w:rPr>
              <w:drawing>
                <wp:inline distT="0" distB="0" distL="0" distR="0">
                  <wp:extent cx="1089025" cy="1550670"/>
                  <wp:effectExtent l="0" t="0" r="0" b="0"/>
                  <wp:docPr id="1" name="Picture 1" descr="~LWF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F00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025" cy="1550670"/>
                          </a:xfrm>
                          <a:prstGeom prst="rect">
                            <a:avLst/>
                          </a:prstGeom>
                          <a:noFill/>
                          <a:ln>
                            <a:noFill/>
                          </a:ln>
                        </pic:spPr>
                      </pic:pic>
                    </a:graphicData>
                  </a:graphic>
                </wp:inline>
              </w:drawing>
            </w:r>
          </w:p>
        </w:tc>
        <w:tc>
          <w:tcPr>
            <w:tcW w:w="8363" w:type="dxa"/>
          </w:tcPr>
          <w:p w:rsidR="003471C2" w:rsidRPr="00B13FD8" w:rsidRDefault="003471C2" w:rsidP="009627A3">
            <w:pPr>
              <w:pStyle w:val="Default"/>
              <w:rPr>
                <w:sz w:val="22"/>
                <w:szCs w:val="22"/>
              </w:rPr>
            </w:pPr>
            <w:r w:rsidRPr="00B13FD8">
              <w:rPr>
                <w:sz w:val="22"/>
                <w:szCs w:val="22"/>
              </w:rPr>
              <w:t xml:space="preserve">This programme should appeal to all. Registration in advance is essential to our arrangement with BRLSI, and to arrange refreshments. Fee </w:t>
            </w:r>
            <w:r w:rsidR="00496FCA" w:rsidRPr="00B13FD8">
              <w:rPr>
                <w:sz w:val="22"/>
                <w:szCs w:val="22"/>
              </w:rPr>
              <w:t>is £5 per person</w:t>
            </w:r>
            <w:r w:rsidRPr="00B13FD8">
              <w:rPr>
                <w:sz w:val="22"/>
                <w:szCs w:val="22"/>
              </w:rPr>
              <w:t xml:space="preserve"> for SHA and for WHS members</w:t>
            </w:r>
            <w:r w:rsidR="000E5520">
              <w:rPr>
                <w:sz w:val="22"/>
                <w:szCs w:val="22"/>
              </w:rPr>
              <w:t>,</w:t>
            </w:r>
            <w:r w:rsidR="00496FCA" w:rsidRPr="00B13FD8">
              <w:rPr>
                <w:sz w:val="22"/>
                <w:szCs w:val="22"/>
              </w:rPr>
              <w:t xml:space="preserve"> and £10 for non-members</w:t>
            </w:r>
            <w:r w:rsidRPr="00B13FD8">
              <w:rPr>
                <w:sz w:val="22"/>
                <w:szCs w:val="22"/>
              </w:rPr>
              <w:t>. SHA members should register with Mike Leggett (</w:t>
            </w:r>
            <w:hyperlink r:id="rId9" w:history="1">
              <w:r w:rsidRPr="00B13FD8">
                <w:rPr>
                  <w:rStyle w:val="Hyperlink"/>
                  <w:sz w:val="22"/>
                  <w:szCs w:val="22"/>
                </w:rPr>
                <w:t>leggett189@btinternet.com</w:t>
              </w:r>
            </w:hyperlink>
            <w:r w:rsidRPr="00B13FD8">
              <w:rPr>
                <w:sz w:val="22"/>
                <w:szCs w:val="22"/>
              </w:rPr>
              <w:t>)</w:t>
            </w:r>
            <w:r w:rsidRPr="00B13FD8">
              <w:rPr>
                <w:sz w:val="23"/>
                <w:szCs w:val="23"/>
              </w:rPr>
              <w:t xml:space="preserve">. </w:t>
            </w:r>
            <w:r w:rsidRPr="00B13FD8">
              <w:rPr>
                <w:sz w:val="22"/>
                <w:szCs w:val="22"/>
              </w:rPr>
              <w:t>WHS Members should regist</w:t>
            </w:r>
            <w:r w:rsidR="00DA1CB2" w:rsidRPr="00B13FD8">
              <w:rPr>
                <w:sz w:val="22"/>
                <w:szCs w:val="22"/>
              </w:rPr>
              <w:t>er with Roger Moses (</w:t>
            </w:r>
            <w:hyperlink r:id="rId10" w:history="1">
              <w:r w:rsidR="00DA1CB2" w:rsidRPr="00B13FD8">
                <w:rPr>
                  <w:rStyle w:val="Hyperlink"/>
                  <w:sz w:val="22"/>
                  <w:szCs w:val="22"/>
                </w:rPr>
                <w:t>roger.moses@btinternet.com</w:t>
              </w:r>
            </w:hyperlink>
            <w:r w:rsidR="00DA1CB2" w:rsidRPr="00B13FD8">
              <w:rPr>
                <w:sz w:val="22"/>
                <w:szCs w:val="22"/>
              </w:rPr>
              <w:t>)</w:t>
            </w:r>
            <w:r w:rsidRPr="00B13FD8">
              <w:rPr>
                <w:sz w:val="23"/>
                <w:szCs w:val="23"/>
              </w:rPr>
              <w:t>.</w:t>
            </w:r>
            <w:r w:rsidR="00496FCA" w:rsidRPr="00B13FD8">
              <w:rPr>
                <w:sz w:val="23"/>
                <w:szCs w:val="23"/>
              </w:rPr>
              <w:t xml:space="preserve"> Persons who are not a membe</w:t>
            </w:r>
            <w:r w:rsidR="000E5520">
              <w:rPr>
                <w:sz w:val="23"/>
                <w:szCs w:val="23"/>
              </w:rPr>
              <w:t xml:space="preserve">r of either society should </w:t>
            </w:r>
            <w:r w:rsidR="00496FCA" w:rsidRPr="00B13FD8">
              <w:rPr>
                <w:sz w:val="23"/>
                <w:szCs w:val="23"/>
              </w:rPr>
              <w:t xml:space="preserve">register with Mike Leggett. </w:t>
            </w:r>
            <w:r w:rsidRPr="00B13FD8">
              <w:rPr>
                <w:sz w:val="22"/>
                <w:szCs w:val="22"/>
              </w:rPr>
              <w:t xml:space="preserve">Light refreshments will be provided but delegates are asked to make their own provision for lunch. There are plenty of eateries of all sorts close to BRLSI. Further information about the location of the BRLSI can be found on the website at </w:t>
            </w:r>
            <w:hyperlink r:id="rId11" w:history="1">
              <w:r w:rsidRPr="00B13FD8">
                <w:rPr>
                  <w:rStyle w:val="Hyperlink"/>
                  <w:sz w:val="22"/>
                  <w:szCs w:val="22"/>
                </w:rPr>
                <w:t>http://www.brlsi.org/</w:t>
              </w:r>
            </w:hyperlink>
            <w:r w:rsidR="0027604B" w:rsidRPr="00B13FD8">
              <w:rPr>
                <w:sz w:val="22"/>
                <w:szCs w:val="22"/>
              </w:rPr>
              <w:t xml:space="preserve">. Information about car parking in Bath (including the Park &amp; Ride car parks) can be found at </w:t>
            </w:r>
            <w:hyperlink r:id="rId12" w:history="1">
              <w:r w:rsidR="0027604B" w:rsidRPr="00B13FD8">
                <w:rPr>
                  <w:rStyle w:val="Hyperlink"/>
                  <w:sz w:val="22"/>
                  <w:szCs w:val="22"/>
                </w:rPr>
                <w:t>http://visitbath.co.uk/travel-and-maps/parking-in-bath</w:t>
              </w:r>
            </w:hyperlink>
            <w:r w:rsidR="0027604B" w:rsidRPr="00B13FD8">
              <w:rPr>
                <w:sz w:val="22"/>
                <w:szCs w:val="22"/>
              </w:rPr>
              <w:t xml:space="preserve">. </w:t>
            </w:r>
            <w:r w:rsidR="00183C4C" w:rsidRPr="00B13FD8">
              <w:rPr>
                <w:sz w:val="22"/>
                <w:szCs w:val="22"/>
              </w:rPr>
              <w:t xml:space="preserve">For general information about rail travel to Bath Spa station see </w:t>
            </w:r>
            <w:hyperlink r:id="rId13" w:history="1">
              <w:r w:rsidR="00183C4C" w:rsidRPr="00B13FD8">
                <w:rPr>
                  <w:rStyle w:val="Hyperlink"/>
                  <w:sz w:val="22"/>
                  <w:szCs w:val="22"/>
                </w:rPr>
                <w:t>http://www.nationalrail.co.uk/</w:t>
              </w:r>
            </w:hyperlink>
            <w:r w:rsidR="00183C4C" w:rsidRPr="00B13FD8">
              <w:rPr>
                <w:sz w:val="22"/>
                <w:szCs w:val="22"/>
              </w:rPr>
              <w:t>.</w:t>
            </w:r>
          </w:p>
        </w:tc>
      </w:tr>
    </w:tbl>
    <w:p w:rsidR="00B435C1" w:rsidRPr="00B13FD8" w:rsidRDefault="009627A3" w:rsidP="00B36571">
      <w:pPr>
        <w:suppressAutoHyphens/>
        <w:ind w:right="-42"/>
        <w:jc w:val="right"/>
        <w:rPr>
          <w:rFonts w:ascii="Times New Roman" w:hAnsi="Times New Roman"/>
          <w:sz w:val="22"/>
          <w:szCs w:val="22"/>
        </w:rPr>
      </w:pPr>
      <w:r w:rsidRPr="00B13FD8">
        <w:rPr>
          <w:rFonts w:ascii="Times New Roman" w:hAnsi="Times New Roman"/>
          <w:sz w:val="22"/>
          <w:szCs w:val="22"/>
        </w:rPr>
        <w:t xml:space="preserve">Mike </w:t>
      </w:r>
      <w:r w:rsidR="003B748C" w:rsidRPr="00B13FD8">
        <w:rPr>
          <w:rFonts w:ascii="Times New Roman" w:hAnsi="Times New Roman"/>
          <w:sz w:val="22"/>
          <w:szCs w:val="22"/>
        </w:rPr>
        <w:t>Leggett</w:t>
      </w:r>
      <w:r w:rsidRPr="00B13FD8">
        <w:rPr>
          <w:rFonts w:ascii="Times New Roman" w:hAnsi="Times New Roman"/>
          <w:sz w:val="22"/>
          <w:szCs w:val="22"/>
        </w:rPr>
        <w:t xml:space="preserve"> (</w:t>
      </w:r>
      <w:r w:rsidR="003B748C" w:rsidRPr="00B13FD8">
        <w:rPr>
          <w:rFonts w:ascii="Times New Roman" w:hAnsi="Times New Roman"/>
          <w:sz w:val="22"/>
          <w:szCs w:val="22"/>
        </w:rPr>
        <w:t>SH</w:t>
      </w:r>
      <w:r w:rsidRPr="00B13FD8">
        <w:rPr>
          <w:rFonts w:ascii="Times New Roman" w:hAnsi="Times New Roman"/>
          <w:sz w:val="22"/>
          <w:szCs w:val="22"/>
        </w:rPr>
        <w:t xml:space="preserve">A) &amp; Roger </w:t>
      </w:r>
      <w:r w:rsidR="003B748C" w:rsidRPr="00B13FD8">
        <w:rPr>
          <w:rFonts w:ascii="Times New Roman" w:hAnsi="Times New Roman"/>
          <w:sz w:val="22"/>
          <w:szCs w:val="22"/>
        </w:rPr>
        <w:t>Moses</w:t>
      </w:r>
      <w:r w:rsidRPr="00B13FD8">
        <w:rPr>
          <w:rFonts w:ascii="Times New Roman" w:hAnsi="Times New Roman"/>
          <w:sz w:val="22"/>
          <w:szCs w:val="22"/>
        </w:rPr>
        <w:t xml:space="preserve"> (</w:t>
      </w:r>
      <w:r w:rsidR="003B748C" w:rsidRPr="00B13FD8">
        <w:rPr>
          <w:rFonts w:ascii="Times New Roman" w:hAnsi="Times New Roman"/>
          <w:sz w:val="22"/>
          <w:szCs w:val="22"/>
        </w:rPr>
        <w:t>W</w:t>
      </w:r>
      <w:r w:rsidRPr="00B13FD8">
        <w:rPr>
          <w:rFonts w:ascii="Times New Roman" w:hAnsi="Times New Roman"/>
          <w:sz w:val="22"/>
          <w:szCs w:val="22"/>
        </w:rPr>
        <w:t>H</w:t>
      </w:r>
      <w:r w:rsidR="003B748C" w:rsidRPr="00B13FD8">
        <w:rPr>
          <w:rFonts w:ascii="Times New Roman" w:hAnsi="Times New Roman"/>
          <w:sz w:val="22"/>
          <w:szCs w:val="22"/>
        </w:rPr>
        <w:t>S</w:t>
      </w:r>
      <w:r w:rsidRPr="00B13FD8">
        <w:rPr>
          <w:rFonts w:ascii="Times New Roman" w:hAnsi="Times New Roman"/>
          <w:sz w:val="22"/>
          <w:szCs w:val="22"/>
        </w:rPr>
        <w:t>)</w:t>
      </w:r>
    </w:p>
    <w:p w:rsidR="00C84ABE" w:rsidRPr="00B13FD8" w:rsidRDefault="00C84ABE" w:rsidP="00C84ABE">
      <w:pPr>
        <w:suppressAutoHyphens/>
        <w:ind w:right="-42"/>
        <w:rPr>
          <w:rFonts w:ascii="Times New Roman" w:eastAsia="Times New Roman" w:hAnsi="Times New Roman"/>
          <w:szCs w:val="24"/>
          <w:lang w:eastAsia="ar-SA"/>
        </w:rPr>
        <w:sectPr w:rsidR="00C84ABE" w:rsidRPr="00B13FD8">
          <w:headerReference w:type="default" r:id="rId14"/>
          <w:footerReference w:type="default" r:id="rId15"/>
          <w:pgSz w:w="11899" w:h="16838"/>
          <w:pgMar w:top="1080" w:right="1080" w:bottom="1080" w:left="1080" w:header="720" w:footer="720" w:gutter="0"/>
          <w:cols w:space="720"/>
        </w:sectPr>
      </w:pPr>
    </w:p>
    <w:p w:rsidR="00C84ABE" w:rsidRPr="00C84ABE" w:rsidRDefault="00C84ABE" w:rsidP="00C84ABE">
      <w:pPr>
        <w:suppressAutoHyphens/>
        <w:ind w:right="-42"/>
        <w:rPr>
          <w:rFonts w:ascii="Times New Roman" w:eastAsia="Times New Roman" w:hAnsi="Times New Roman"/>
          <w:b/>
          <w:szCs w:val="24"/>
          <w:lang w:eastAsia="ar-SA"/>
        </w:rPr>
      </w:pPr>
      <w:r w:rsidRPr="00C84ABE">
        <w:rPr>
          <w:rFonts w:ascii="Times New Roman" w:eastAsia="Times New Roman" w:hAnsi="Times New Roman"/>
          <w:b/>
          <w:szCs w:val="24"/>
          <w:lang w:eastAsia="ar-SA"/>
        </w:rPr>
        <w:lastRenderedPageBreak/>
        <w:t>Abstracts</w:t>
      </w:r>
    </w:p>
    <w:p w:rsidR="00C84ABE" w:rsidRDefault="00C84ABE" w:rsidP="00C84ABE">
      <w:pPr>
        <w:suppressAutoHyphens/>
        <w:ind w:right="-42"/>
        <w:rPr>
          <w:rFonts w:ascii="Times New Roman" w:eastAsia="Times New Roman" w:hAnsi="Times New Roman"/>
          <w:sz w:val="22"/>
          <w:szCs w:val="22"/>
          <w:lang w:eastAsia="ar-SA"/>
        </w:rPr>
      </w:pPr>
    </w:p>
    <w:p w:rsidR="000E240E" w:rsidRDefault="000E240E" w:rsidP="00C84ABE">
      <w:pPr>
        <w:suppressAutoHyphens/>
        <w:ind w:right="-42"/>
        <w:rPr>
          <w:rFonts w:ascii="Times New Roman" w:eastAsia="Times New Roman" w:hAnsi="Times New Roman"/>
          <w:sz w:val="22"/>
          <w:szCs w:val="22"/>
          <w:lang w:eastAsia="ar-SA"/>
        </w:rPr>
      </w:pPr>
    </w:p>
    <w:p w:rsidR="007D29F5" w:rsidRPr="007D29F5" w:rsidRDefault="007D29F5" w:rsidP="007D29F5">
      <w:pPr>
        <w:suppressAutoHyphens/>
        <w:ind w:right="-42"/>
        <w:rPr>
          <w:rFonts w:ascii="Times New Roman" w:eastAsia="Times New Roman" w:hAnsi="Times New Roman"/>
          <w:b/>
          <w:sz w:val="22"/>
          <w:szCs w:val="22"/>
          <w:lang w:eastAsia="ar-SA"/>
        </w:rPr>
      </w:pPr>
      <w:r w:rsidRPr="007D29F5">
        <w:rPr>
          <w:rFonts w:ascii="Times New Roman" w:eastAsia="Times New Roman" w:hAnsi="Times New Roman"/>
          <w:b/>
          <w:sz w:val="22"/>
          <w:szCs w:val="22"/>
          <w:lang w:eastAsia="ar-SA"/>
        </w:rPr>
        <w:t>Somerset Astronomers</w:t>
      </w:r>
      <w:r>
        <w:rPr>
          <w:rFonts w:ascii="Times New Roman" w:eastAsia="Times New Roman" w:hAnsi="Times New Roman"/>
          <w:b/>
          <w:sz w:val="22"/>
          <w:szCs w:val="22"/>
          <w:lang w:eastAsia="ar-SA"/>
        </w:rPr>
        <w:t xml:space="preserve">: </w:t>
      </w:r>
      <w:r>
        <w:rPr>
          <w:rFonts w:ascii="Times New Roman" w:eastAsia="Times New Roman" w:hAnsi="Times New Roman"/>
          <w:sz w:val="22"/>
          <w:szCs w:val="22"/>
          <w:lang w:eastAsia="ar-SA"/>
        </w:rPr>
        <w:t>John Chuter</w:t>
      </w:r>
    </w:p>
    <w:p w:rsidR="007D29F5" w:rsidRPr="007D29F5" w:rsidRDefault="007D29F5" w:rsidP="007D29F5">
      <w:pPr>
        <w:suppressAutoHyphens/>
        <w:ind w:right="-42"/>
        <w:rPr>
          <w:rFonts w:ascii="Times New Roman" w:eastAsia="Times New Roman" w:hAnsi="Times New Roman"/>
          <w:sz w:val="22"/>
          <w:szCs w:val="22"/>
          <w:lang w:eastAsia="ar-SA"/>
        </w:rPr>
      </w:pPr>
    </w:p>
    <w:p w:rsidR="007D29F5" w:rsidRDefault="007D29F5" w:rsidP="00C84ABE">
      <w:pPr>
        <w:suppressAutoHyphens/>
        <w:ind w:right="-42"/>
        <w:rPr>
          <w:rFonts w:ascii="Times New Roman" w:eastAsia="Times New Roman" w:hAnsi="Times New Roman"/>
          <w:sz w:val="22"/>
          <w:szCs w:val="22"/>
          <w:lang w:eastAsia="ar-SA"/>
        </w:rPr>
      </w:pPr>
      <w:r>
        <w:rPr>
          <w:rFonts w:ascii="Times New Roman" w:eastAsia="Times New Roman" w:hAnsi="Times New Roman"/>
          <w:sz w:val="22"/>
          <w:szCs w:val="22"/>
          <w:lang w:eastAsia="ar-SA"/>
        </w:rPr>
        <w:t>John Chuter has</w:t>
      </w:r>
      <w:r w:rsidRPr="007D29F5">
        <w:rPr>
          <w:rFonts w:ascii="Times New Roman" w:eastAsia="Times New Roman" w:hAnsi="Times New Roman"/>
          <w:sz w:val="22"/>
          <w:szCs w:val="22"/>
          <w:lang w:eastAsia="ar-SA"/>
        </w:rPr>
        <w:t xml:space="preserve"> recently become the SHA Survey Coordinator for Somerset. It has always been a rural county, and came to national attention a couple of years ago with the extensive flooding on the Levels. Nevertheless, so far, I have uncovered a surprising amount of information about Astronomical activity by residents of Somerset over the last 150 years. Most certainly there is a lot more to be discovered. This talk will describe some of the things so far unearthed.</w:t>
      </w:r>
    </w:p>
    <w:p w:rsidR="007D29F5" w:rsidRPr="007D29F5" w:rsidRDefault="007D29F5" w:rsidP="00C84ABE">
      <w:pPr>
        <w:suppressAutoHyphens/>
        <w:ind w:right="-42"/>
        <w:rPr>
          <w:rFonts w:ascii="Times New Roman" w:eastAsia="Times New Roman" w:hAnsi="Times New Roman"/>
          <w:sz w:val="22"/>
          <w:szCs w:val="22"/>
          <w:lang w:eastAsia="ar-SA"/>
        </w:rPr>
      </w:pPr>
    </w:p>
    <w:p w:rsidR="007D29F5" w:rsidRPr="007D29F5" w:rsidRDefault="007D29F5" w:rsidP="007D29F5">
      <w:pPr>
        <w:suppressAutoHyphens/>
        <w:ind w:right="-42"/>
        <w:rPr>
          <w:rFonts w:ascii="Times New Roman" w:eastAsia="Times New Roman" w:hAnsi="Times New Roman"/>
          <w:b/>
          <w:sz w:val="22"/>
          <w:szCs w:val="22"/>
          <w:lang w:eastAsia="ar-SA"/>
        </w:rPr>
      </w:pPr>
      <w:r w:rsidRPr="007D29F5">
        <w:rPr>
          <w:rFonts w:ascii="Times New Roman" w:eastAsia="Times New Roman" w:hAnsi="Times New Roman"/>
          <w:b/>
          <w:sz w:val="22"/>
          <w:szCs w:val="22"/>
          <w:lang w:eastAsia="ar-SA"/>
        </w:rPr>
        <w:t>Bristol Astronomical Society – Past, Present &amp; Future</w:t>
      </w:r>
      <w:r>
        <w:rPr>
          <w:rFonts w:ascii="Times New Roman" w:eastAsia="Times New Roman" w:hAnsi="Times New Roman"/>
          <w:b/>
          <w:sz w:val="22"/>
          <w:szCs w:val="22"/>
          <w:lang w:eastAsia="ar-SA"/>
        </w:rPr>
        <w:t xml:space="preserve">: </w:t>
      </w:r>
      <w:r w:rsidRPr="007D29F5">
        <w:rPr>
          <w:rFonts w:ascii="Times New Roman" w:eastAsia="Times New Roman" w:hAnsi="Times New Roman"/>
          <w:sz w:val="22"/>
          <w:szCs w:val="22"/>
          <w:lang w:eastAsia="ar-SA"/>
        </w:rPr>
        <w:t>Richard Mansfield</w:t>
      </w:r>
    </w:p>
    <w:p w:rsidR="007D29F5" w:rsidRPr="007D29F5" w:rsidRDefault="007D29F5" w:rsidP="007D29F5">
      <w:pPr>
        <w:suppressAutoHyphens/>
        <w:ind w:right="-42"/>
        <w:rPr>
          <w:rFonts w:ascii="Times New Roman" w:eastAsia="Times New Roman" w:hAnsi="Times New Roman"/>
          <w:sz w:val="22"/>
          <w:szCs w:val="22"/>
          <w:lang w:eastAsia="ar-SA"/>
        </w:rPr>
      </w:pPr>
    </w:p>
    <w:p w:rsidR="007D29F5" w:rsidRPr="007D29F5" w:rsidRDefault="007D29F5" w:rsidP="007D29F5">
      <w:pPr>
        <w:suppressAutoHyphens/>
        <w:ind w:right="-42"/>
        <w:rPr>
          <w:rFonts w:ascii="Times New Roman" w:eastAsia="Times New Roman" w:hAnsi="Times New Roman"/>
          <w:sz w:val="22"/>
          <w:szCs w:val="22"/>
          <w:lang w:eastAsia="ar-SA"/>
        </w:rPr>
      </w:pPr>
      <w:r w:rsidRPr="007D29F5">
        <w:rPr>
          <w:rFonts w:ascii="Times New Roman" w:eastAsia="Times New Roman" w:hAnsi="Times New Roman"/>
          <w:sz w:val="22"/>
          <w:szCs w:val="22"/>
          <w:lang w:eastAsia="ar-SA"/>
        </w:rPr>
        <w:t>Bristol has long been associated with astronomy and space science through the likes of William Denning, Sir Bernard Lovell &amp; Gordon Taylor amongst others.</w:t>
      </w:r>
    </w:p>
    <w:p w:rsidR="007D29F5" w:rsidRPr="007D29F5" w:rsidRDefault="007D29F5" w:rsidP="007D29F5">
      <w:pPr>
        <w:suppressAutoHyphens/>
        <w:ind w:right="-42"/>
        <w:rPr>
          <w:rFonts w:ascii="Times New Roman" w:eastAsia="Times New Roman" w:hAnsi="Times New Roman"/>
          <w:sz w:val="22"/>
          <w:szCs w:val="22"/>
          <w:lang w:eastAsia="ar-SA"/>
        </w:rPr>
      </w:pPr>
      <w:r w:rsidRPr="007D29F5">
        <w:rPr>
          <w:rFonts w:ascii="Times New Roman" w:eastAsia="Times New Roman" w:hAnsi="Times New Roman"/>
          <w:sz w:val="22"/>
          <w:szCs w:val="22"/>
          <w:lang w:eastAsia="ar-SA"/>
        </w:rPr>
        <w:t>My talk will look at some of these links and how the Bristol Astronomical Society came into being during and after the war years in the 1940’s.</w:t>
      </w:r>
    </w:p>
    <w:p w:rsidR="007D29F5" w:rsidRPr="007D29F5" w:rsidRDefault="007D29F5" w:rsidP="007D29F5">
      <w:pPr>
        <w:suppressAutoHyphens/>
        <w:ind w:right="-42"/>
        <w:rPr>
          <w:rFonts w:ascii="Times New Roman" w:eastAsia="Times New Roman" w:hAnsi="Times New Roman"/>
          <w:sz w:val="22"/>
          <w:szCs w:val="22"/>
          <w:lang w:eastAsia="ar-SA"/>
        </w:rPr>
      </w:pPr>
      <w:r w:rsidRPr="007D29F5">
        <w:rPr>
          <w:rFonts w:ascii="Times New Roman" w:eastAsia="Times New Roman" w:hAnsi="Times New Roman"/>
          <w:sz w:val="22"/>
          <w:szCs w:val="22"/>
          <w:lang w:eastAsia="ar-SA"/>
        </w:rPr>
        <w:t>Since those early days the BAS has grown to become a thriving group, holding regular meetings with guest speakers &amp; observing sessions in and around the Bristol area.</w:t>
      </w:r>
    </w:p>
    <w:p w:rsidR="007D29F5" w:rsidRPr="007D29F5" w:rsidRDefault="007D29F5" w:rsidP="00C84ABE">
      <w:pPr>
        <w:suppressAutoHyphens/>
        <w:ind w:right="-42"/>
        <w:rPr>
          <w:rFonts w:ascii="Times New Roman" w:eastAsia="Times New Roman" w:hAnsi="Times New Roman"/>
          <w:sz w:val="22"/>
          <w:szCs w:val="22"/>
          <w:lang w:eastAsia="ar-SA"/>
        </w:rPr>
      </w:pPr>
      <w:r w:rsidRPr="007D29F5">
        <w:rPr>
          <w:rFonts w:ascii="Times New Roman" w:eastAsia="Times New Roman" w:hAnsi="Times New Roman"/>
          <w:sz w:val="22"/>
          <w:szCs w:val="22"/>
          <w:lang w:eastAsia="ar-SA"/>
        </w:rPr>
        <w:t>My talk will highlight some of our guests, visits, celebrations and plans for the future of the society.</w:t>
      </w:r>
    </w:p>
    <w:p w:rsidR="007D29F5" w:rsidRPr="007D29F5" w:rsidRDefault="007D29F5" w:rsidP="00C84ABE">
      <w:pPr>
        <w:suppressAutoHyphens/>
        <w:ind w:right="-42"/>
        <w:rPr>
          <w:rFonts w:ascii="Times New Roman" w:eastAsia="Times New Roman" w:hAnsi="Times New Roman"/>
          <w:sz w:val="22"/>
          <w:szCs w:val="22"/>
          <w:lang w:eastAsia="ar-SA"/>
        </w:rPr>
      </w:pPr>
    </w:p>
    <w:p w:rsidR="00C84ABE" w:rsidRPr="007D29F5" w:rsidRDefault="00C84ABE" w:rsidP="00C84ABE">
      <w:pPr>
        <w:suppressAutoHyphens/>
        <w:ind w:right="-42"/>
        <w:rPr>
          <w:rFonts w:ascii="Times New Roman" w:eastAsia="Times New Roman" w:hAnsi="Times New Roman"/>
          <w:b/>
          <w:sz w:val="22"/>
          <w:szCs w:val="22"/>
          <w:lang w:eastAsia="ar-SA"/>
        </w:rPr>
      </w:pPr>
      <w:r w:rsidRPr="00084F19">
        <w:rPr>
          <w:rFonts w:ascii="Times New Roman" w:eastAsia="Times New Roman" w:hAnsi="Times New Roman"/>
          <w:b/>
          <w:sz w:val="22"/>
          <w:szCs w:val="22"/>
          <w:lang w:eastAsia="ar-SA"/>
        </w:rPr>
        <w:t>A Thin Hard Rain from Outer S</w:t>
      </w:r>
      <w:r w:rsidR="00084F19">
        <w:rPr>
          <w:rFonts w:ascii="Times New Roman" w:eastAsia="Times New Roman" w:hAnsi="Times New Roman"/>
          <w:b/>
          <w:sz w:val="22"/>
          <w:szCs w:val="22"/>
          <w:lang w:eastAsia="ar-SA"/>
        </w:rPr>
        <w:t>pace – 100 Years of Cosmic Ray Astronomy</w:t>
      </w:r>
      <w:r w:rsidR="007D29F5">
        <w:rPr>
          <w:rFonts w:ascii="Times New Roman" w:eastAsia="Times New Roman" w:hAnsi="Times New Roman"/>
          <w:b/>
          <w:sz w:val="22"/>
          <w:szCs w:val="22"/>
          <w:lang w:eastAsia="ar-SA"/>
        </w:rPr>
        <w:t xml:space="preserve">: </w:t>
      </w:r>
      <w:r w:rsidRPr="00084F19">
        <w:rPr>
          <w:rFonts w:ascii="Times New Roman" w:eastAsia="Times New Roman" w:hAnsi="Times New Roman"/>
          <w:sz w:val="22"/>
          <w:szCs w:val="22"/>
          <w:lang w:eastAsia="ar-SA"/>
        </w:rPr>
        <w:t>Dr Roger Moses</w:t>
      </w:r>
    </w:p>
    <w:p w:rsidR="00084F19" w:rsidRPr="00084F19" w:rsidRDefault="00084F19" w:rsidP="00C84ABE">
      <w:pPr>
        <w:suppressAutoHyphens/>
        <w:ind w:right="-42"/>
        <w:rPr>
          <w:rFonts w:ascii="Times New Roman" w:eastAsia="Times New Roman" w:hAnsi="Times New Roman"/>
          <w:sz w:val="22"/>
          <w:szCs w:val="22"/>
          <w:lang w:eastAsia="ar-SA"/>
        </w:rPr>
      </w:pPr>
    </w:p>
    <w:p w:rsidR="00C84ABE" w:rsidRPr="00084F19" w:rsidRDefault="00C84ABE" w:rsidP="00C84ABE">
      <w:pPr>
        <w:suppressAutoHyphens/>
        <w:ind w:right="-42"/>
        <w:rPr>
          <w:rFonts w:ascii="Times New Roman" w:eastAsia="Times New Roman" w:hAnsi="Times New Roman"/>
          <w:sz w:val="22"/>
          <w:szCs w:val="22"/>
          <w:lang w:eastAsia="ar-SA"/>
        </w:rPr>
      </w:pPr>
      <w:r w:rsidRPr="00084F19">
        <w:rPr>
          <w:rFonts w:ascii="Times New Roman" w:eastAsia="Times New Roman" w:hAnsi="Times New Roman"/>
          <w:sz w:val="22"/>
          <w:szCs w:val="22"/>
          <w:lang w:eastAsia="ar-SA"/>
        </w:rPr>
        <w:t>Cosmic radiation was mysterious in 1912; it still is. This lecture ranges from Hess’s pioneering flight to the latest observations.</w:t>
      </w:r>
    </w:p>
    <w:p w:rsidR="00C84ABE" w:rsidRPr="00084F19" w:rsidRDefault="00C84ABE" w:rsidP="00C84ABE">
      <w:pPr>
        <w:suppressAutoHyphens/>
        <w:ind w:right="-42"/>
        <w:rPr>
          <w:rFonts w:ascii="Times New Roman" w:eastAsia="Times New Roman" w:hAnsi="Times New Roman"/>
          <w:sz w:val="22"/>
          <w:szCs w:val="22"/>
          <w:lang w:eastAsia="ar-SA"/>
        </w:rPr>
      </w:pPr>
      <w:r w:rsidRPr="00084F19">
        <w:rPr>
          <w:rFonts w:ascii="Times New Roman" w:eastAsia="Times New Roman" w:hAnsi="Times New Roman"/>
          <w:sz w:val="22"/>
          <w:szCs w:val="22"/>
          <w:lang w:eastAsia="ar-SA"/>
        </w:rPr>
        <w:t xml:space="preserve">Hazardous to space travellers and an airliner crew risk, it causes mutations driving evolution. Individual particles cross the Universe in a month. </w:t>
      </w:r>
    </w:p>
    <w:p w:rsidR="00C84ABE" w:rsidRPr="00084F19" w:rsidRDefault="00C84ABE" w:rsidP="00C84ABE">
      <w:pPr>
        <w:suppressAutoHyphens/>
        <w:ind w:right="-42"/>
        <w:rPr>
          <w:rFonts w:ascii="Times New Roman" w:eastAsia="Times New Roman" w:hAnsi="Times New Roman"/>
          <w:sz w:val="22"/>
          <w:szCs w:val="22"/>
          <w:lang w:eastAsia="ar-SA"/>
        </w:rPr>
      </w:pPr>
    </w:p>
    <w:p w:rsidR="008924D4" w:rsidRPr="007D29F5" w:rsidRDefault="008924D4" w:rsidP="008924D4">
      <w:pPr>
        <w:suppressAutoHyphens/>
        <w:ind w:right="-42"/>
        <w:rPr>
          <w:rFonts w:ascii="Times New Roman" w:eastAsia="Times New Roman" w:hAnsi="Times New Roman"/>
          <w:b/>
          <w:sz w:val="22"/>
          <w:szCs w:val="22"/>
          <w:lang w:eastAsia="ar-SA"/>
        </w:rPr>
      </w:pPr>
      <w:r w:rsidRPr="00084F19">
        <w:rPr>
          <w:rFonts w:ascii="Times New Roman" w:eastAsia="Times New Roman" w:hAnsi="Times New Roman"/>
          <w:b/>
          <w:sz w:val="22"/>
          <w:szCs w:val="22"/>
          <w:lang w:eastAsia="ar-SA"/>
        </w:rPr>
        <w:t>William Herschel and the Bath Philosophical Society</w:t>
      </w:r>
      <w:r w:rsidR="007D29F5">
        <w:rPr>
          <w:rFonts w:ascii="Times New Roman" w:eastAsia="Times New Roman" w:hAnsi="Times New Roman"/>
          <w:b/>
          <w:sz w:val="22"/>
          <w:szCs w:val="22"/>
          <w:lang w:eastAsia="ar-SA"/>
        </w:rPr>
        <w:t xml:space="preserve">: </w:t>
      </w:r>
      <w:r w:rsidRPr="00084F19">
        <w:rPr>
          <w:rFonts w:ascii="Times New Roman" w:eastAsia="Times New Roman" w:hAnsi="Times New Roman"/>
          <w:sz w:val="22"/>
          <w:szCs w:val="22"/>
          <w:lang w:eastAsia="ar-SA"/>
        </w:rPr>
        <w:t>Prof. Francis J Ring DSc FRAS</w:t>
      </w:r>
    </w:p>
    <w:p w:rsidR="00084F19" w:rsidRPr="00084F19" w:rsidRDefault="00084F19" w:rsidP="008924D4">
      <w:pPr>
        <w:suppressAutoHyphens/>
        <w:ind w:right="-42"/>
        <w:rPr>
          <w:rFonts w:ascii="Times New Roman" w:eastAsia="Times New Roman" w:hAnsi="Times New Roman"/>
          <w:sz w:val="22"/>
          <w:szCs w:val="22"/>
          <w:lang w:eastAsia="ar-SA"/>
        </w:rPr>
      </w:pPr>
    </w:p>
    <w:p w:rsidR="008924D4" w:rsidRPr="00084F19" w:rsidRDefault="008924D4" w:rsidP="008924D4">
      <w:pPr>
        <w:suppressAutoHyphens/>
        <w:ind w:right="-42"/>
        <w:rPr>
          <w:rFonts w:ascii="Times New Roman" w:eastAsia="Times New Roman" w:hAnsi="Times New Roman"/>
          <w:sz w:val="22"/>
          <w:szCs w:val="22"/>
          <w:lang w:eastAsia="ar-SA"/>
        </w:rPr>
      </w:pPr>
      <w:r w:rsidRPr="00084F19">
        <w:rPr>
          <w:rFonts w:ascii="Times New Roman" w:eastAsia="Times New Roman" w:hAnsi="Times New Roman"/>
          <w:sz w:val="22"/>
          <w:szCs w:val="22"/>
          <w:lang w:eastAsia="ar-SA"/>
        </w:rPr>
        <w:t>William Herschel came to Bath in 1766 to take up the post as first organist of the new Octagon Chapel in Milsom Street Bath. He quickly became established as a leading musician, teacher, composer and concert organiser.  Bath was at that time developing into a centre of culture. New buildings in “Bath stone” were shaping the city. Tea and coffee houses were becoming centres for people to meet.</w:t>
      </w:r>
    </w:p>
    <w:p w:rsidR="008924D4" w:rsidRPr="00084F19" w:rsidRDefault="008924D4" w:rsidP="008924D4">
      <w:pPr>
        <w:suppressAutoHyphens/>
        <w:ind w:right="-42"/>
        <w:rPr>
          <w:rFonts w:ascii="Times New Roman" w:eastAsia="Times New Roman" w:hAnsi="Times New Roman"/>
          <w:sz w:val="22"/>
          <w:szCs w:val="22"/>
          <w:lang w:eastAsia="ar-SA"/>
        </w:rPr>
      </w:pPr>
      <w:r w:rsidRPr="00084F19">
        <w:rPr>
          <w:rFonts w:ascii="Times New Roman" w:eastAsia="Times New Roman" w:hAnsi="Times New Roman"/>
          <w:sz w:val="22"/>
          <w:szCs w:val="22"/>
          <w:lang w:eastAsia="ar-SA"/>
        </w:rPr>
        <w:t>Unsurprisingly local thinkers were drawn together in an exclusive scientific debating group known as “The Bath Philosophical Society” drawn from an area around for regular meetings. William Herschel was invited to be one of the chosen, and to which he was drawn into the realm of popular science. His contempories included William Watson, who had introduced him to the telescope and Joseph Priestley who became famous for his discoveries of oxygen and its properties. This was the special environment that allowed William to develop as an astronomer of significance.</w:t>
      </w:r>
    </w:p>
    <w:p w:rsidR="008924D4" w:rsidRPr="00084F19" w:rsidRDefault="008924D4" w:rsidP="008924D4">
      <w:pPr>
        <w:suppressAutoHyphens/>
        <w:ind w:right="-42"/>
        <w:rPr>
          <w:rFonts w:ascii="Times New Roman" w:eastAsia="Times New Roman" w:hAnsi="Times New Roman"/>
          <w:sz w:val="22"/>
          <w:szCs w:val="22"/>
          <w:lang w:eastAsia="ar-SA"/>
        </w:rPr>
      </w:pPr>
    </w:p>
    <w:p w:rsidR="00084F19" w:rsidRPr="007D29F5" w:rsidRDefault="00084F19" w:rsidP="00084F19">
      <w:pPr>
        <w:suppressAutoHyphens/>
        <w:ind w:right="-42"/>
        <w:rPr>
          <w:rFonts w:ascii="Times New Roman" w:eastAsia="Times New Roman" w:hAnsi="Times New Roman"/>
          <w:b/>
          <w:sz w:val="22"/>
          <w:szCs w:val="22"/>
          <w:lang w:eastAsia="ar-SA"/>
        </w:rPr>
      </w:pPr>
      <w:r w:rsidRPr="00084F19">
        <w:rPr>
          <w:rFonts w:ascii="Times New Roman" w:eastAsia="Times New Roman" w:hAnsi="Times New Roman"/>
          <w:b/>
          <w:sz w:val="22"/>
          <w:szCs w:val="22"/>
          <w:lang w:eastAsia="ar-SA"/>
        </w:rPr>
        <w:t>Kepler and the Universe: how one man revolutionised astronomy</w:t>
      </w:r>
      <w:r w:rsidR="007D29F5">
        <w:rPr>
          <w:rFonts w:ascii="Times New Roman" w:eastAsia="Times New Roman" w:hAnsi="Times New Roman"/>
          <w:b/>
          <w:sz w:val="22"/>
          <w:szCs w:val="22"/>
          <w:lang w:eastAsia="ar-SA"/>
        </w:rPr>
        <w:t xml:space="preserve">: </w:t>
      </w:r>
      <w:r w:rsidRPr="00084F19">
        <w:rPr>
          <w:rFonts w:ascii="Times New Roman" w:eastAsia="Times New Roman" w:hAnsi="Times New Roman"/>
          <w:sz w:val="22"/>
          <w:szCs w:val="22"/>
          <w:lang w:eastAsia="ar-SA"/>
        </w:rPr>
        <w:t>David Love</w:t>
      </w:r>
    </w:p>
    <w:p w:rsidR="008924D4" w:rsidRPr="00084F19" w:rsidRDefault="008924D4" w:rsidP="008924D4">
      <w:pPr>
        <w:suppressAutoHyphens/>
        <w:ind w:right="-42"/>
        <w:rPr>
          <w:rFonts w:ascii="Times New Roman" w:eastAsia="Times New Roman" w:hAnsi="Times New Roman"/>
          <w:sz w:val="22"/>
          <w:szCs w:val="22"/>
          <w:lang w:eastAsia="ar-SA"/>
        </w:rPr>
      </w:pPr>
    </w:p>
    <w:p w:rsidR="00084F19" w:rsidRDefault="00084F19" w:rsidP="00C84ABE">
      <w:pPr>
        <w:suppressAutoHyphens/>
        <w:ind w:right="-42"/>
        <w:rPr>
          <w:rFonts w:ascii="Times New Roman" w:eastAsia="Times New Roman" w:hAnsi="Times New Roman"/>
          <w:iCs/>
          <w:sz w:val="22"/>
          <w:szCs w:val="22"/>
          <w:lang w:eastAsia="ar-SA"/>
        </w:rPr>
      </w:pPr>
      <w:r w:rsidRPr="00084F19">
        <w:rPr>
          <w:rFonts w:ascii="Times New Roman" w:eastAsia="Times New Roman" w:hAnsi="Times New Roman"/>
          <w:iCs/>
          <w:sz w:val="22"/>
          <w:szCs w:val="22"/>
          <w:lang w:eastAsia="ar-SA"/>
        </w:rPr>
        <w:t>A contemporary of Galileo and a forerunner of Isaac Newton, Johannes Kepler (1571-1630) was a pioneering German scientist and a pivotal figure in the history of astronomy. His contributions to astronomy were every bit as important as those of Co</w:t>
      </w:r>
      <w:r>
        <w:rPr>
          <w:rFonts w:ascii="Times New Roman" w:eastAsia="Times New Roman" w:hAnsi="Times New Roman"/>
          <w:iCs/>
          <w:sz w:val="22"/>
          <w:szCs w:val="22"/>
          <w:lang w:eastAsia="ar-SA"/>
        </w:rPr>
        <w:t>pernicus, Galileo, and Newton.</w:t>
      </w:r>
    </w:p>
    <w:p w:rsidR="00C84ABE" w:rsidRPr="00084F19" w:rsidRDefault="00084F19" w:rsidP="00C84ABE">
      <w:pPr>
        <w:suppressAutoHyphens/>
        <w:ind w:right="-42"/>
        <w:rPr>
          <w:rFonts w:ascii="Times New Roman" w:eastAsia="Times New Roman" w:hAnsi="Times New Roman"/>
          <w:sz w:val="22"/>
          <w:szCs w:val="22"/>
          <w:lang w:eastAsia="ar-SA"/>
        </w:rPr>
      </w:pPr>
      <w:r w:rsidRPr="00084F19">
        <w:rPr>
          <w:rFonts w:ascii="Times New Roman" w:eastAsia="Times New Roman" w:hAnsi="Times New Roman"/>
          <w:iCs/>
          <w:sz w:val="22"/>
          <w:szCs w:val="22"/>
          <w:lang w:eastAsia="ar-SA"/>
        </w:rPr>
        <w:t xml:space="preserve">It was Kepler who first advocated the completely new concept of a physical force emanating from the sun that controls the motion of the planets </w:t>
      </w:r>
      <w:r>
        <w:rPr>
          <w:rFonts w:ascii="Times New Roman" w:eastAsia="Times New Roman" w:hAnsi="Times New Roman"/>
          <w:iCs/>
          <w:sz w:val="22"/>
          <w:szCs w:val="22"/>
          <w:lang w:eastAsia="ar-SA"/>
        </w:rPr>
        <w:t xml:space="preserve">– </w:t>
      </w:r>
      <w:r w:rsidRPr="00084F19">
        <w:rPr>
          <w:rFonts w:ascii="Times New Roman" w:eastAsia="Times New Roman" w:hAnsi="Times New Roman"/>
          <w:iCs/>
          <w:sz w:val="22"/>
          <w:szCs w:val="22"/>
          <w:lang w:eastAsia="ar-SA"/>
        </w:rPr>
        <w:t>something</w:t>
      </w:r>
      <w:r>
        <w:rPr>
          <w:rFonts w:ascii="Times New Roman" w:eastAsia="Times New Roman" w:hAnsi="Times New Roman"/>
          <w:iCs/>
          <w:sz w:val="22"/>
          <w:szCs w:val="22"/>
          <w:lang w:eastAsia="ar-SA"/>
        </w:rPr>
        <w:t xml:space="preserve"> </w:t>
      </w:r>
      <w:r w:rsidRPr="00084F19">
        <w:rPr>
          <w:rFonts w:ascii="Times New Roman" w:eastAsia="Times New Roman" w:hAnsi="Times New Roman"/>
          <w:iCs/>
          <w:sz w:val="22"/>
          <w:szCs w:val="22"/>
          <w:lang w:eastAsia="ar-SA"/>
        </w:rPr>
        <w:t>that today we take for granted. He also established that the orbits of the planets were elliptical in shape and not circular. And his three laws of planetary motion are still used by contemporary astronomers and spa</w:t>
      </w:r>
      <w:r>
        <w:rPr>
          <w:rFonts w:ascii="Times New Roman" w:eastAsia="Times New Roman" w:hAnsi="Times New Roman"/>
          <w:iCs/>
          <w:sz w:val="22"/>
          <w:szCs w:val="22"/>
          <w:lang w:eastAsia="ar-SA"/>
        </w:rPr>
        <w:t>ce scientists.</w:t>
      </w:r>
      <w:r w:rsidRPr="00084F19">
        <w:rPr>
          <w:rFonts w:ascii="Times New Roman" w:eastAsia="Times New Roman" w:hAnsi="Times New Roman"/>
          <w:iCs/>
          <w:sz w:val="22"/>
          <w:szCs w:val="22"/>
          <w:lang w:eastAsia="ar-SA"/>
        </w:rPr>
        <w:t xml:space="preserve"> But he also had an arduous life, punctuated by frequent tragedy and hardships. His first wife died young, and eight of the twelve children he fathered succumbed to disease in infancy or childhood. His mother narrowly escaped death when she was accused of being a witch. And he was frequently caught up in the three-way dogfight between Catholics, Lutherans and Calvinists that was the defining feature of the age.</w:t>
      </w:r>
    </w:p>
    <w:sectPr w:rsidR="00C84ABE" w:rsidRPr="00084F19" w:rsidSect="00C84ABE">
      <w:headerReference w:type="first" r:id="rId16"/>
      <w:pgSz w:w="11899" w:h="16838"/>
      <w:pgMar w:top="1080" w:right="1080" w:bottom="1080" w:left="108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51E" w:rsidRDefault="0021051E">
      <w:r>
        <w:separator/>
      </w:r>
    </w:p>
  </w:endnote>
  <w:endnote w:type="continuationSeparator" w:id="0">
    <w:p w:rsidR="0021051E" w:rsidRDefault="0021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503" w:rsidRDefault="0076150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51E" w:rsidRDefault="0021051E">
      <w:r>
        <w:separator/>
      </w:r>
    </w:p>
  </w:footnote>
  <w:footnote w:type="continuationSeparator" w:id="0">
    <w:p w:rsidR="0021051E" w:rsidRDefault="00210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4961"/>
      <w:gridCol w:w="2490"/>
    </w:tblGrid>
    <w:tr w:rsidR="00F665CA" w:rsidTr="0023633E">
      <w:trPr>
        <w:trHeight w:val="855"/>
      </w:trPr>
      <w:tc>
        <w:tcPr>
          <w:tcW w:w="2518" w:type="dxa"/>
          <w:vMerge w:val="restart"/>
          <w:vAlign w:val="center"/>
        </w:tcPr>
        <w:p w:rsidR="00F665CA" w:rsidRDefault="003649C7" w:rsidP="0023633E">
          <w:pPr>
            <w:pStyle w:val="Title"/>
            <w:tabs>
              <w:tab w:val="left" w:pos="973"/>
              <w:tab w:val="center" w:pos="4320"/>
            </w:tabs>
          </w:pPr>
          <w:r>
            <w:rPr>
              <w:noProof/>
              <w:lang w:eastAsia="en-GB"/>
            </w:rPr>
            <w:drawing>
              <wp:inline distT="0" distB="0" distL="0" distR="0">
                <wp:extent cx="1375410" cy="1375410"/>
                <wp:effectExtent l="0" t="0" r="0" b="0"/>
                <wp:docPr id="2" name="Picture 2" descr="sha crest colo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 crest colou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410" cy="1375410"/>
                        </a:xfrm>
                        <a:prstGeom prst="rect">
                          <a:avLst/>
                        </a:prstGeom>
                        <a:noFill/>
                        <a:ln>
                          <a:noFill/>
                        </a:ln>
                      </pic:spPr>
                    </pic:pic>
                  </a:graphicData>
                </a:graphic>
              </wp:inline>
            </w:drawing>
          </w:r>
        </w:p>
      </w:tc>
      <w:tc>
        <w:tcPr>
          <w:tcW w:w="4961" w:type="dxa"/>
          <w:vAlign w:val="center"/>
        </w:tcPr>
        <w:p w:rsidR="00F665CA" w:rsidRPr="007F24C9" w:rsidRDefault="003649C7" w:rsidP="0023633E">
          <w:pPr>
            <w:pStyle w:val="Title"/>
            <w:tabs>
              <w:tab w:val="left" w:pos="973"/>
              <w:tab w:val="center" w:pos="4320"/>
            </w:tabs>
            <w:rPr>
              <w:rFonts w:ascii="Arial" w:hAnsi="Arial" w:cs="Arial"/>
            </w:rPr>
          </w:pPr>
          <w:r>
            <w:rPr>
              <w:rFonts w:ascii="Arial" w:hAnsi="Arial" w:cs="Arial"/>
              <w:noProof/>
              <w:lang w:eastAsia="en-GB"/>
            </w:rPr>
            <w:drawing>
              <wp:inline distT="0" distB="0" distL="0" distR="0">
                <wp:extent cx="3013710" cy="922655"/>
                <wp:effectExtent l="0" t="0" r="0" b="0"/>
                <wp:docPr id="3" name="Picture 3" descr="sha heading b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 heading bw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3710" cy="922655"/>
                        </a:xfrm>
                        <a:prstGeom prst="rect">
                          <a:avLst/>
                        </a:prstGeom>
                        <a:noFill/>
                        <a:ln>
                          <a:noFill/>
                        </a:ln>
                      </pic:spPr>
                    </pic:pic>
                  </a:graphicData>
                </a:graphic>
              </wp:inline>
            </w:drawing>
          </w:r>
        </w:p>
      </w:tc>
      <w:tc>
        <w:tcPr>
          <w:tcW w:w="2490" w:type="dxa"/>
          <w:vMerge w:val="restart"/>
        </w:tcPr>
        <w:p w:rsidR="00F665CA" w:rsidRPr="007F24C9" w:rsidRDefault="003649C7" w:rsidP="00A7568A">
          <w:pPr>
            <w:pStyle w:val="Title"/>
            <w:tabs>
              <w:tab w:val="left" w:pos="973"/>
              <w:tab w:val="center" w:pos="4320"/>
            </w:tabs>
            <w:rPr>
              <w:rFonts w:ascii="Arial" w:hAnsi="Arial" w:cs="Arial"/>
              <w:sz w:val="28"/>
              <w:szCs w:val="28"/>
            </w:rPr>
          </w:pPr>
          <w:r>
            <w:rPr>
              <w:rFonts w:ascii="Arial" w:hAnsi="Arial" w:cs="Arial"/>
              <w:noProof/>
              <w:sz w:val="28"/>
              <w:szCs w:val="28"/>
              <w:lang w:eastAsia="en-GB"/>
            </w:rPr>
            <w:drawing>
              <wp:inline distT="0" distB="0" distL="0" distR="0">
                <wp:extent cx="1184910" cy="1605915"/>
                <wp:effectExtent l="0" t="0" r="0"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4910" cy="1605915"/>
                        </a:xfrm>
                        <a:prstGeom prst="rect">
                          <a:avLst/>
                        </a:prstGeom>
                        <a:noFill/>
                        <a:ln>
                          <a:noFill/>
                        </a:ln>
                      </pic:spPr>
                    </pic:pic>
                  </a:graphicData>
                </a:graphic>
              </wp:inline>
            </w:drawing>
          </w:r>
        </w:p>
      </w:tc>
    </w:tr>
    <w:tr w:rsidR="00F665CA" w:rsidTr="003A2B59">
      <w:trPr>
        <w:trHeight w:val="382"/>
      </w:trPr>
      <w:tc>
        <w:tcPr>
          <w:tcW w:w="2518" w:type="dxa"/>
          <w:vMerge/>
        </w:tcPr>
        <w:p w:rsidR="00F665CA" w:rsidRDefault="00F665CA" w:rsidP="000F5D08">
          <w:pPr>
            <w:pStyle w:val="Title"/>
            <w:tabs>
              <w:tab w:val="left" w:pos="973"/>
              <w:tab w:val="center" w:pos="4320"/>
            </w:tabs>
            <w:jc w:val="left"/>
          </w:pPr>
        </w:p>
      </w:tc>
      <w:tc>
        <w:tcPr>
          <w:tcW w:w="4961" w:type="dxa"/>
          <w:vAlign w:val="center"/>
        </w:tcPr>
        <w:p w:rsidR="00F665CA" w:rsidRPr="0023633E" w:rsidRDefault="00F665CA" w:rsidP="0023633E">
          <w:pPr>
            <w:pStyle w:val="Title"/>
            <w:tabs>
              <w:tab w:val="left" w:pos="973"/>
              <w:tab w:val="center" w:pos="4320"/>
            </w:tabs>
            <w:rPr>
              <w:rFonts w:ascii="Arial" w:hAnsi="Arial" w:cs="Arial"/>
              <w:sz w:val="36"/>
              <w:szCs w:val="36"/>
            </w:rPr>
          </w:pPr>
          <w:r w:rsidRPr="0023633E">
            <w:rPr>
              <w:rFonts w:ascii="Arial" w:hAnsi="Arial" w:cs="Arial"/>
              <w:sz w:val="36"/>
              <w:szCs w:val="36"/>
            </w:rPr>
            <w:t>&amp;</w:t>
          </w:r>
        </w:p>
      </w:tc>
      <w:tc>
        <w:tcPr>
          <w:tcW w:w="2490" w:type="dxa"/>
          <w:vMerge/>
        </w:tcPr>
        <w:p w:rsidR="00F665CA" w:rsidRPr="007F24C9" w:rsidRDefault="00F665CA" w:rsidP="000F5D08">
          <w:pPr>
            <w:pStyle w:val="Title"/>
            <w:tabs>
              <w:tab w:val="left" w:pos="973"/>
              <w:tab w:val="center" w:pos="4320"/>
            </w:tabs>
            <w:jc w:val="left"/>
            <w:rPr>
              <w:rFonts w:ascii="Arial" w:hAnsi="Arial" w:cs="Arial"/>
              <w:sz w:val="28"/>
              <w:szCs w:val="28"/>
            </w:rPr>
          </w:pPr>
        </w:p>
      </w:tc>
    </w:tr>
    <w:tr w:rsidR="00F665CA" w:rsidTr="003A2B59">
      <w:trPr>
        <w:trHeight w:val="686"/>
      </w:trPr>
      <w:tc>
        <w:tcPr>
          <w:tcW w:w="2518" w:type="dxa"/>
          <w:vMerge/>
        </w:tcPr>
        <w:p w:rsidR="00F665CA" w:rsidRDefault="00F665CA" w:rsidP="000F5D08">
          <w:pPr>
            <w:pStyle w:val="Title"/>
            <w:tabs>
              <w:tab w:val="left" w:pos="973"/>
              <w:tab w:val="center" w:pos="4320"/>
            </w:tabs>
            <w:jc w:val="left"/>
          </w:pPr>
        </w:p>
      </w:tc>
      <w:tc>
        <w:tcPr>
          <w:tcW w:w="4961" w:type="dxa"/>
          <w:vAlign w:val="center"/>
        </w:tcPr>
        <w:p w:rsidR="00F665CA" w:rsidRPr="0023633E" w:rsidRDefault="00F665CA" w:rsidP="0023633E">
          <w:pPr>
            <w:pStyle w:val="Title"/>
            <w:tabs>
              <w:tab w:val="left" w:pos="973"/>
              <w:tab w:val="center" w:pos="4320"/>
            </w:tabs>
            <w:rPr>
              <w:rFonts w:ascii="Arial" w:hAnsi="Arial" w:cs="Arial"/>
              <w:sz w:val="40"/>
              <w:szCs w:val="40"/>
            </w:rPr>
          </w:pPr>
          <w:r w:rsidRPr="0023633E">
            <w:rPr>
              <w:rFonts w:ascii="Arial" w:hAnsi="Arial" w:cs="Arial"/>
              <w:sz w:val="40"/>
              <w:szCs w:val="40"/>
            </w:rPr>
            <w:t>William Herschel Society</w:t>
          </w:r>
        </w:p>
      </w:tc>
      <w:tc>
        <w:tcPr>
          <w:tcW w:w="2490" w:type="dxa"/>
          <w:vMerge/>
        </w:tcPr>
        <w:p w:rsidR="00F665CA" w:rsidRPr="007F24C9" w:rsidRDefault="00F665CA" w:rsidP="000F5D08">
          <w:pPr>
            <w:pStyle w:val="Title"/>
            <w:tabs>
              <w:tab w:val="left" w:pos="973"/>
              <w:tab w:val="center" w:pos="4320"/>
            </w:tabs>
            <w:jc w:val="left"/>
            <w:rPr>
              <w:rFonts w:ascii="Arial" w:hAnsi="Arial" w:cs="Arial"/>
              <w:sz w:val="28"/>
              <w:szCs w:val="28"/>
            </w:rPr>
          </w:pPr>
        </w:p>
      </w:tc>
    </w:tr>
  </w:tbl>
  <w:p w:rsidR="000F5D08" w:rsidRPr="00F665CA" w:rsidRDefault="000F5D08" w:rsidP="000F5D08">
    <w:pPr>
      <w:pStyle w:val="Title"/>
      <w:tabs>
        <w:tab w:val="left" w:pos="973"/>
        <w:tab w:val="center" w:pos="4320"/>
      </w:tabs>
      <w:jc w:val="left"/>
      <w:rPr>
        <w:rFonts w:ascii="Arial" w:hAnsi="Arial" w:cs="Arial"/>
        <w:sz w:val="20"/>
      </w:rPr>
    </w:pPr>
  </w:p>
  <w:tbl>
    <w:tblPr>
      <w:tblStyle w:val="TableGrid"/>
      <w:tblW w:w="0" w:type="auto"/>
      <w:tblLook w:val="04A0" w:firstRow="1" w:lastRow="0" w:firstColumn="1" w:lastColumn="0" w:noHBand="0" w:noVBand="1"/>
    </w:tblPr>
    <w:tblGrid>
      <w:gridCol w:w="9511"/>
      <w:gridCol w:w="222"/>
      <w:gridCol w:w="222"/>
    </w:tblGrid>
    <w:tr w:rsidR="000F5D08" w:rsidTr="000F5D08">
      <w:tc>
        <w:tcPr>
          <w:tcW w:w="2376" w:type="dxa"/>
        </w:tcPr>
        <w:p w:rsidR="000F5D08" w:rsidRDefault="003649C7" w:rsidP="000F5D08">
          <w:pPr>
            <w:pStyle w:val="Title"/>
            <w:tabs>
              <w:tab w:val="left" w:pos="973"/>
              <w:tab w:val="center" w:pos="4320"/>
            </w:tabs>
            <w:rPr>
              <w:rFonts w:ascii="Times New Roman" w:hAnsi="Times New Roman"/>
            </w:rPr>
          </w:pPr>
          <w:r>
            <w:rPr>
              <w:rFonts w:ascii="Times New Roman" w:hAnsi="Times New Roman"/>
              <w:noProof/>
              <w:lang w:eastAsia="en-GB"/>
            </w:rPr>
            <w:drawing>
              <wp:inline distT="0" distB="0" distL="0" distR="0">
                <wp:extent cx="6170295" cy="6170295"/>
                <wp:effectExtent l="0" t="0" r="1905" b="1905"/>
                <wp:docPr id="5" name="Picture 5" descr="sha crest colo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 crest colou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0295" cy="6170295"/>
                        </a:xfrm>
                        <a:prstGeom prst="rect">
                          <a:avLst/>
                        </a:prstGeom>
                        <a:noFill/>
                        <a:ln>
                          <a:noFill/>
                        </a:ln>
                      </pic:spPr>
                    </pic:pic>
                  </a:graphicData>
                </a:graphic>
              </wp:inline>
            </w:drawing>
          </w:r>
        </w:p>
      </w:tc>
      <w:tc>
        <w:tcPr>
          <w:tcW w:w="4260" w:type="dxa"/>
        </w:tcPr>
        <w:p w:rsidR="000F5D08" w:rsidRDefault="000F5D08">
          <w:pPr>
            <w:pStyle w:val="Title"/>
            <w:tabs>
              <w:tab w:val="left" w:pos="973"/>
              <w:tab w:val="center" w:pos="4320"/>
            </w:tabs>
            <w:rPr>
              <w:rFonts w:ascii="Times New Roman" w:hAnsi="Times New Roman"/>
            </w:rPr>
          </w:pPr>
        </w:p>
      </w:tc>
      <w:tc>
        <w:tcPr>
          <w:tcW w:w="3319" w:type="dxa"/>
        </w:tcPr>
        <w:p w:rsidR="000F5D08" w:rsidRDefault="000F5D08">
          <w:pPr>
            <w:pStyle w:val="Title"/>
            <w:tabs>
              <w:tab w:val="left" w:pos="973"/>
              <w:tab w:val="center" w:pos="4320"/>
            </w:tabs>
            <w:rPr>
              <w:rFonts w:ascii="Times New Roman" w:hAnsi="Times New Roman"/>
            </w:rPr>
          </w:pPr>
        </w:p>
      </w:tc>
    </w:tr>
  </w:tbl>
  <w:p w:rsidR="00761503" w:rsidRDefault="00761503">
    <w:pPr>
      <w:pStyle w:val="Title"/>
      <w:tabs>
        <w:tab w:val="left" w:pos="973"/>
        <w:tab w:val="center" w:pos="4320"/>
      </w:tabs>
      <w:rPr>
        <w:rFonts w:ascii="Times New Roman" w:hAnsi="Times New Roman"/>
      </w:rPr>
    </w:pPr>
  </w:p>
  <w:p w:rsidR="00761503" w:rsidRDefault="007615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ABE" w:rsidRDefault="00C84A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CA"/>
    <w:rsid w:val="00084F19"/>
    <w:rsid w:val="000A0811"/>
    <w:rsid w:val="000E240E"/>
    <w:rsid w:val="000E4E08"/>
    <w:rsid w:val="000E5520"/>
    <w:rsid w:val="000F5D08"/>
    <w:rsid w:val="00104A0A"/>
    <w:rsid w:val="001147DE"/>
    <w:rsid w:val="00137BC9"/>
    <w:rsid w:val="00183C4C"/>
    <w:rsid w:val="001909CA"/>
    <w:rsid w:val="001B5388"/>
    <w:rsid w:val="001B7DDA"/>
    <w:rsid w:val="001C7991"/>
    <w:rsid w:val="0021051E"/>
    <w:rsid w:val="0021117C"/>
    <w:rsid w:val="0023633E"/>
    <w:rsid w:val="0027604B"/>
    <w:rsid w:val="002B203E"/>
    <w:rsid w:val="003471C2"/>
    <w:rsid w:val="00362AA7"/>
    <w:rsid w:val="003649C7"/>
    <w:rsid w:val="003A2B59"/>
    <w:rsid w:val="003B748C"/>
    <w:rsid w:val="00496FCA"/>
    <w:rsid w:val="004A78DA"/>
    <w:rsid w:val="004F358B"/>
    <w:rsid w:val="00503189"/>
    <w:rsid w:val="00570323"/>
    <w:rsid w:val="0066795B"/>
    <w:rsid w:val="00702C08"/>
    <w:rsid w:val="007424A6"/>
    <w:rsid w:val="00761503"/>
    <w:rsid w:val="0076521A"/>
    <w:rsid w:val="00766FD8"/>
    <w:rsid w:val="007D29F5"/>
    <w:rsid w:val="007E3063"/>
    <w:rsid w:val="007F24C9"/>
    <w:rsid w:val="00806AA2"/>
    <w:rsid w:val="00825F1F"/>
    <w:rsid w:val="00842337"/>
    <w:rsid w:val="00855FF9"/>
    <w:rsid w:val="00865513"/>
    <w:rsid w:val="00873A30"/>
    <w:rsid w:val="008924D4"/>
    <w:rsid w:val="008B6FCF"/>
    <w:rsid w:val="0096158B"/>
    <w:rsid w:val="009627A3"/>
    <w:rsid w:val="00A34F86"/>
    <w:rsid w:val="00A7568A"/>
    <w:rsid w:val="00AD16AC"/>
    <w:rsid w:val="00AF30F9"/>
    <w:rsid w:val="00B058F5"/>
    <w:rsid w:val="00B13FD8"/>
    <w:rsid w:val="00B36571"/>
    <w:rsid w:val="00B435C1"/>
    <w:rsid w:val="00B962AF"/>
    <w:rsid w:val="00BB28FC"/>
    <w:rsid w:val="00C029B7"/>
    <w:rsid w:val="00C044BA"/>
    <w:rsid w:val="00C077E7"/>
    <w:rsid w:val="00C40B12"/>
    <w:rsid w:val="00C61D66"/>
    <w:rsid w:val="00C84ABE"/>
    <w:rsid w:val="00CB11FE"/>
    <w:rsid w:val="00CD12E9"/>
    <w:rsid w:val="00CF62B3"/>
    <w:rsid w:val="00CF69D1"/>
    <w:rsid w:val="00D22711"/>
    <w:rsid w:val="00DA1CB2"/>
    <w:rsid w:val="00DE7FA1"/>
    <w:rsid w:val="00DF43C8"/>
    <w:rsid w:val="00E42ACC"/>
    <w:rsid w:val="00E6133A"/>
    <w:rsid w:val="00EA7BCA"/>
    <w:rsid w:val="00F23556"/>
    <w:rsid w:val="00F35E54"/>
    <w:rsid w:val="00F66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7DE"/>
    <w:rPr>
      <w:sz w:val="24"/>
      <w:lang w:eastAsia="en-US"/>
    </w:rPr>
  </w:style>
  <w:style w:type="paragraph" w:styleId="Heading1">
    <w:name w:val="heading 1"/>
    <w:basedOn w:val="Normal"/>
    <w:next w:val="Normal"/>
    <w:qFormat/>
    <w:rsid w:val="001147DE"/>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147DE"/>
    <w:pPr>
      <w:jc w:val="center"/>
    </w:pPr>
    <w:rPr>
      <w:rFonts w:ascii="Edwardian Script ITC" w:hAnsi="Edwardian Script ITC"/>
      <w:b/>
      <w:sz w:val="48"/>
    </w:rPr>
  </w:style>
  <w:style w:type="paragraph" w:styleId="Header">
    <w:name w:val="header"/>
    <w:basedOn w:val="Normal"/>
    <w:rsid w:val="001147DE"/>
    <w:pPr>
      <w:tabs>
        <w:tab w:val="center" w:pos="4320"/>
        <w:tab w:val="right" w:pos="8640"/>
      </w:tabs>
    </w:pPr>
  </w:style>
  <w:style w:type="paragraph" w:styleId="Footer">
    <w:name w:val="footer"/>
    <w:basedOn w:val="Normal"/>
    <w:rsid w:val="001147DE"/>
    <w:pPr>
      <w:tabs>
        <w:tab w:val="center" w:pos="4320"/>
        <w:tab w:val="right" w:pos="8640"/>
      </w:tabs>
    </w:pPr>
  </w:style>
  <w:style w:type="paragraph" w:styleId="BalloonText">
    <w:name w:val="Balloon Text"/>
    <w:basedOn w:val="Normal"/>
    <w:semiHidden/>
    <w:rsid w:val="0021117C"/>
    <w:rPr>
      <w:rFonts w:ascii="Tahoma" w:hAnsi="Tahoma" w:cs="Tahoma"/>
      <w:sz w:val="16"/>
      <w:szCs w:val="16"/>
    </w:rPr>
  </w:style>
  <w:style w:type="character" w:styleId="Hyperlink">
    <w:name w:val="Hyperlink"/>
    <w:basedOn w:val="DefaultParagraphFont"/>
    <w:rsid w:val="0076521A"/>
    <w:rPr>
      <w:color w:val="0000FF"/>
      <w:u w:val="single"/>
    </w:rPr>
  </w:style>
  <w:style w:type="character" w:styleId="FollowedHyperlink">
    <w:name w:val="FollowedHyperlink"/>
    <w:basedOn w:val="DefaultParagraphFont"/>
    <w:rsid w:val="0076521A"/>
    <w:rPr>
      <w:color w:val="800080"/>
      <w:u w:val="single"/>
    </w:rPr>
  </w:style>
  <w:style w:type="table" w:styleId="TableGrid">
    <w:name w:val="Table Grid"/>
    <w:basedOn w:val="TableNormal"/>
    <w:rsid w:val="000F5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27A3"/>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rsid w:val="00C029B7"/>
    <w:rPr>
      <w:sz w:val="16"/>
      <w:szCs w:val="16"/>
    </w:rPr>
  </w:style>
  <w:style w:type="paragraph" w:styleId="CommentText">
    <w:name w:val="annotation text"/>
    <w:basedOn w:val="Normal"/>
    <w:link w:val="CommentTextChar"/>
    <w:rsid w:val="00C029B7"/>
    <w:rPr>
      <w:sz w:val="20"/>
    </w:rPr>
  </w:style>
  <w:style w:type="character" w:customStyle="1" w:styleId="CommentTextChar">
    <w:name w:val="Comment Text Char"/>
    <w:basedOn w:val="DefaultParagraphFont"/>
    <w:link w:val="CommentText"/>
    <w:rsid w:val="00C029B7"/>
    <w:rPr>
      <w:lang w:eastAsia="en-US"/>
    </w:rPr>
  </w:style>
  <w:style w:type="paragraph" w:styleId="CommentSubject">
    <w:name w:val="annotation subject"/>
    <w:basedOn w:val="CommentText"/>
    <w:next w:val="CommentText"/>
    <w:link w:val="CommentSubjectChar"/>
    <w:rsid w:val="00C029B7"/>
    <w:rPr>
      <w:b/>
      <w:bCs/>
    </w:rPr>
  </w:style>
  <w:style w:type="character" w:customStyle="1" w:styleId="CommentSubjectChar">
    <w:name w:val="Comment Subject Char"/>
    <w:basedOn w:val="CommentTextChar"/>
    <w:link w:val="CommentSubject"/>
    <w:rsid w:val="00C029B7"/>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7DE"/>
    <w:rPr>
      <w:sz w:val="24"/>
      <w:lang w:eastAsia="en-US"/>
    </w:rPr>
  </w:style>
  <w:style w:type="paragraph" w:styleId="Heading1">
    <w:name w:val="heading 1"/>
    <w:basedOn w:val="Normal"/>
    <w:next w:val="Normal"/>
    <w:qFormat/>
    <w:rsid w:val="001147DE"/>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147DE"/>
    <w:pPr>
      <w:jc w:val="center"/>
    </w:pPr>
    <w:rPr>
      <w:rFonts w:ascii="Edwardian Script ITC" w:hAnsi="Edwardian Script ITC"/>
      <w:b/>
      <w:sz w:val="48"/>
    </w:rPr>
  </w:style>
  <w:style w:type="paragraph" w:styleId="Header">
    <w:name w:val="header"/>
    <w:basedOn w:val="Normal"/>
    <w:rsid w:val="001147DE"/>
    <w:pPr>
      <w:tabs>
        <w:tab w:val="center" w:pos="4320"/>
        <w:tab w:val="right" w:pos="8640"/>
      </w:tabs>
    </w:pPr>
  </w:style>
  <w:style w:type="paragraph" w:styleId="Footer">
    <w:name w:val="footer"/>
    <w:basedOn w:val="Normal"/>
    <w:rsid w:val="001147DE"/>
    <w:pPr>
      <w:tabs>
        <w:tab w:val="center" w:pos="4320"/>
        <w:tab w:val="right" w:pos="8640"/>
      </w:tabs>
    </w:pPr>
  </w:style>
  <w:style w:type="paragraph" w:styleId="BalloonText">
    <w:name w:val="Balloon Text"/>
    <w:basedOn w:val="Normal"/>
    <w:semiHidden/>
    <w:rsid w:val="0021117C"/>
    <w:rPr>
      <w:rFonts w:ascii="Tahoma" w:hAnsi="Tahoma" w:cs="Tahoma"/>
      <w:sz w:val="16"/>
      <w:szCs w:val="16"/>
    </w:rPr>
  </w:style>
  <w:style w:type="character" w:styleId="Hyperlink">
    <w:name w:val="Hyperlink"/>
    <w:basedOn w:val="DefaultParagraphFont"/>
    <w:rsid w:val="0076521A"/>
    <w:rPr>
      <w:color w:val="0000FF"/>
      <w:u w:val="single"/>
    </w:rPr>
  </w:style>
  <w:style w:type="character" w:styleId="FollowedHyperlink">
    <w:name w:val="FollowedHyperlink"/>
    <w:basedOn w:val="DefaultParagraphFont"/>
    <w:rsid w:val="0076521A"/>
    <w:rPr>
      <w:color w:val="800080"/>
      <w:u w:val="single"/>
    </w:rPr>
  </w:style>
  <w:style w:type="table" w:styleId="TableGrid">
    <w:name w:val="Table Grid"/>
    <w:basedOn w:val="TableNormal"/>
    <w:rsid w:val="000F5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27A3"/>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rsid w:val="00C029B7"/>
    <w:rPr>
      <w:sz w:val="16"/>
      <w:szCs w:val="16"/>
    </w:rPr>
  </w:style>
  <w:style w:type="paragraph" w:styleId="CommentText">
    <w:name w:val="annotation text"/>
    <w:basedOn w:val="Normal"/>
    <w:link w:val="CommentTextChar"/>
    <w:rsid w:val="00C029B7"/>
    <w:rPr>
      <w:sz w:val="20"/>
    </w:rPr>
  </w:style>
  <w:style w:type="character" w:customStyle="1" w:styleId="CommentTextChar">
    <w:name w:val="Comment Text Char"/>
    <w:basedOn w:val="DefaultParagraphFont"/>
    <w:link w:val="CommentText"/>
    <w:rsid w:val="00C029B7"/>
    <w:rPr>
      <w:lang w:eastAsia="en-US"/>
    </w:rPr>
  </w:style>
  <w:style w:type="paragraph" w:styleId="CommentSubject">
    <w:name w:val="annotation subject"/>
    <w:basedOn w:val="CommentText"/>
    <w:next w:val="CommentText"/>
    <w:link w:val="CommentSubjectChar"/>
    <w:rsid w:val="00C029B7"/>
    <w:rPr>
      <w:b/>
      <w:bCs/>
    </w:rPr>
  </w:style>
  <w:style w:type="character" w:customStyle="1" w:styleId="CommentSubjectChar">
    <w:name w:val="Comment Subject Char"/>
    <w:basedOn w:val="CommentTextChar"/>
    <w:link w:val="CommentSubject"/>
    <w:rsid w:val="00C029B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83874">
      <w:bodyDiv w:val="1"/>
      <w:marLeft w:val="0"/>
      <w:marRight w:val="0"/>
      <w:marTop w:val="0"/>
      <w:marBottom w:val="0"/>
      <w:divBdr>
        <w:top w:val="none" w:sz="0" w:space="0" w:color="auto"/>
        <w:left w:val="none" w:sz="0" w:space="0" w:color="auto"/>
        <w:bottom w:val="none" w:sz="0" w:space="0" w:color="auto"/>
        <w:right w:val="none" w:sz="0" w:space="0" w:color="auto"/>
      </w:divBdr>
    </w:div>
    <w:div w:id="1826244083">
      <w:bodyDiv w:val="1"/>
      <w:marLeft w:val="0"/>
      <w:marRight w:val="0"/>
      <w:marTop w:val="0"/>
      <w:marBottom w:val="0"/>
      <w:divBdr>
        <w:top w:val="none" w:sz="0" w:space="0" w:color="auto"/>
        <w:left w:val="none" w:sz="0" w:space="0" w:color="auto"/>
        <w:bottom w:val="none" w:sz="0" w:space="0" w:color="auto"/>
        <w:right w:val="none" w:sz="0" w:space="0" w:color="auto"/>
      </w:divBdr>
      <w:divsChild>
        <w:div w:id="1903590575">
          <w:marLeft w:val="0"/>
          <w:marRight w:val="0"/>
          <w:marTop w:val="0"/>
          <w:marBottom w:val="0"/>
          <w:divBdr>
            <w:top w:val="none" w:sz="0" w:space="0" w:color="auto"/>
            <w:left w:val="none" w:sz="0" w:space="0" w:color="auto"/>
            <w:bottom w:val="none" w:sz="0" w:space="0" w:color="auto"/>
            <w:right w:val="none" w:sz="0" w:space="0" w:color="auto"/>
          </w:divBdr>
          <w:divsChild>
            <w:div w:id="193618313">
              <w:marLeft w:val="0"/>
              <w:marRight w:val="0"/>
              <w:marTop w:val="0"/>
              <w:marBottom w:val="0"/>
              <w:divBdr>
                <w:top w:val="none" w:sz="0" w:space="0" w:color="auto"/>
                <w:left w:val="none" w:sz="0" w:space="0" w:color="auto"/>
                <w:bottom w:val="none" w:sz="0" w:space="0" w:color="auto"/>
                <w:right w:val="none" w:sz="0" w:space="0" w:color="auto"/>
              </w:divBdr>
              <w:divsChild>
                <w:div w:id="234314865">
                  <w:marLeft w:val="0"/>
                  <w:marRight w:val="0"/>
                  <w:marTop w:val="0"/>
                  <w:marBottom w:val="0"/>
                  <w:divBdr>
                    <w:top w:val="none" w:sz="0" w:space="0" w:color="auto"/>
                    <w:left w:val="none" w:sz="0" w:space="0" w:color="auto"/>
                    <w:bottom w:val="none" w:sz="0" w:space="0" w:color="auto"/>
                    <w:right w:val="none" w:sz="0" w:space="0" w:color="auto"/>
                  </w:divBdr>
                  <w:divsChild>
                    <w:div w:id="2060935829">
                      <w:marLeft w:val="0"/>
                      <w:marRight w:val="0"/>
                      <w:marTop w:val="0"/>
                      <w:marBottom w:val="0"/>
                      <w:divBdr>
                        <w:top w:val="none" w:sz="0" w:space="0" w:color="auto"/>
                        <w:left w:val="none" w:sz="0" w:space="0" w:color="auto"/>
                        <w:bottom w:val="none" w:sz="0" w:space="0" w:color="auto"/>
                        <w:right w:val="none" w:sz="0" w:space="0" w:color="auto"/>
                      </w:divBdr>
                      <w:divsChild>
                        <w:div w:id="645280681">
                          <w:marLeft w:val="0"/>
                          <w:marRight w:val="0"/>
                          <w:marTop w:val="0"/>
                          <w:marBottom w:val="0"/>
                          <w:divBdr>
                            <w:top w:val="none" w:sz="0" w:space="0" w:color="auto"/>
                            <w:left w:val="none" w:sz="0" w:space="0" w:color="auto"/>
                            <w:bottom w:val="none" w:sz="0" w:space="0" w:color="auto"/>
                            <w:right w:val="none" w:sz="0" w:space="0" w:color="auto"/>
                          </w:divBdr>
                          <w:divsChild>
                            <w:div w:id="773330940">
                              <w:marLeft w:val="0"/>
                              <w:marRight w:val="0"/>
                              <w:marTop w:val="0"/>
                              <w:marBottom w:val="0"/>
                              <w:divBdr>
                                <w:top w:val="none" w:sz="0" w:space="0" w:color="auto"/>
                                <w:left w:val="none" w:sz="0" w:space="0" w:color="auto"/>
                                <w:bottom w:val="none" w:sz="0" w:space="0" w:color="auto"/>
                                <w:right w:val="none" w:sz="0" w:space="0" w:color="auto"/>
                              </w:divBdr>
                              <w:divsChild>
                                <w:div w:id="1106541858">
                                  <w:marLeft w:val="0"/>
                                  <w:marRight w:val="0"/>
                                  <w:marTop w:val="0"/>
                                  <w:marBottom w:val="0"/>
                                  <w:divBdr>
                                    <w:top w:val="none" w:sz="0" w:space="0" w:color="auto"/>
                                    <w:left w:val="none" w:sz="0" w:space="0" w:color="auto"/>
                                    <w:bottom w:val="none" w:sz="0" w:space="0" w:color="auto"/>
                                    <w:right w:val="none" w:sz="0" w:space="0" w:color="auto"/>
                                  </w:divBdr>
                                  <w:divsChild>
                                    <w:div w:id="440733842">
                                      <w:marLeft w:val="0"/>
                                      <w:marRight w:val="0"/>
                                      <w:marTop w:val="0"/>
                                      <w:marBottom w:val="0"/>
                                      <w:divBdr>
                                        <w:top w:val="none" w:sz="0" w:space="0" w:color="auto"/>
                                        <w:left w:val="none" w:sz="0" w:space="0" w:color="auto"/>
                                        <w:bottom w:val="none" w:sz="0" w:space="0" w:color="auto"/>
                                        <w:right w:val="none" w:sz="0" w:space="0" w:color="auto"/>
                                      </w:divBdr>
                                      <w:divsChild>
                                        <w:div w:id="126510394">
                                          <w:marLeft w:val="0"/>
                                          <w:marRight w:val="0"/>
                                          <w:marTop w:val="0"/>
                                          <w:marBottom w:val="0"/>
                                          <w:divBdr>
                                            <w:top w:val="none" w:sz="0" w:space="0" w:color="auto"/>
                                            <w:left w:val="none" w:sz="0" w:space="0" w:color="auto"/>
                                            <w:bottom w:val="none" w:sz="0" w:space="0" w:color="auto"/>
                                            <w:right w:val="none" w:sz="0" w:space="0" w:color="auto"/>
                                          </w:divBdr>
                                          <w:divsChild>
                                            <w:div w:id="988677884">
                                              <w:marLeft w:val="0"/>
                                              <w:marRight w:val="0"/>
                                              <w:marTop w:val="0"/>
                                              <w:marBottom w:val="0"/>
                                              <w:divBdr>
                                                <w:top w:val="none" w:sz="0" w:space="0" w:color="auto"/>
                                                <w:left w:val="none" w:sz="0" w:space="0" w:color="auto"/>
                                                <w:bottom w:val="none" w:sz="0" w:space="0" w:color="auto"/>
                                                <w:right w:val="none" w:sz="0" w:space="0" w:color="auto"/>
                                              </w:divBdr>
                                              <w:divsChild>
                                                <w:div w:id="1888250155">
                                                  <w:marLeft w:val="0"/>
                                                  <w:marRight w:val="0"/>
                                                  <w:marTop w:val="0"/>
                                                  <w:marBottom w:val="0"/>
                                                  <w:divBdr>
                                                    <w:top w:val="none" w:sz="0" w:space="0" w:color="auto"/>
                                                    <w:left w:val="none" w:sz="0" w:space="0" w:color="auto"/>
                                                    <w:bottom w:val="none" w:sz="0" w:space="0" w:color="auto"/>
                                                    <w:right w:val="none" w:sz="0" w:space="0" w:color="auto"/>
                                                  </w:divBdr>
                                                  <w:divsChild>
                                                    <w:div w:id="1897735784">
                                                      <w:marLeft w:val="0"/>
                                                      <w:marRight w:val="0"/>
                                                      <w:marTop w:val="0"/>
                                                      <w:marBottom w:val="0"/>
                                                      <w:divBdr>
                                                        <w:top w:val="none" w:sz="0" w:space="0" w:color="auto"/>
                                                        <w:left w:val="none" w:sz="0" w:space="0" w:color="auto"/>
                                                        <w:bottom w:val="none" w:sz="0" w:space="0" w:color="auto"/>
                                                        <w:right w:val="none" w:sz="0" w:space="0" w:color="auto"/>
                                                      </w:divBdr>
                                                      <w:divsChild>
                                                        <w:div w:id="1344015871">
                                                          <w:marLeft w:val="0"/>
                                                          <w:marRight w:val="0"/>
                                                          <w:marTop w:val="0"/>
                                                          <w:marBottom w:val="0"/>
                                                          <w:divBdr>
                                                            <w:top w:val="none" w:sz="0" w:space="0" w:color="auto"/>
                                                            <w:left w:val="none" w:sz="0" w:space="0" w:color="auto"/>
                                                            <w:bottom w:val="none" w:sz="0" w:space="0" w:color="auto"/>
                                                            <w:right w:val="none" w:sz="0" w:space="0" w:color="auto"/>
                                                          </w:divBdr>
                                                          <w:divsChild>
                                                            <w:div w:id="291785935">
                                                              <w:marLeft w:val="0"/>
                                                              <w:marRight w:val="0"/>
                                                              <w:marTop w:val="0"/>
                                                              <w:marBottom w:val="0"/>
                                                              <w:divBdr>
                                                                <w:top w:val="none" w:sz="0" w:space="0" w:color="auto"/>
                                                                <w:left w:val="none" w:sz="0" w:space="0" w:color="auto"/>
                                                                <w:bottom w:val="none" w:sz="0" w:space="0" w:color="auto"/>
                                                                <w:right w:val="none" w:sz="0" w:space="0" w:color="auto"/>
                                                              </w:divBdr>
                                                              <w:divsChild>
                                                                <w:div w:id="1105418283">
                                                                  <w:marLeft w:val="0"/>
                                                                  <w:marRight w:val="0"/>
                                                                  <w:marTop w:val="0"/>
                                                                  <w:marBottom w:val="0"/>
                                                                  <w:divBdr>
                                                                    <w:top w:val="none" w:sz="0" w:space="0" w:color="auto"/>
                                                                    <w:left w:val="none" w:sz="0" w:space="0" w:color="auto"/>
                                                                    <w:bottom w:val="none" w:sz="0" w:space="0" w:color="auto"/>
                                                                    <w:right w:val="none" w:sz="0" w:space="0" w:color="auto"/>
                                                                  </w:divBdr>
                                                                  <w:divsChild>
                                                                    <w:div w:id="923103145">
                                                                      <w:marLeft w:val="0"/>
                                                                      <w:marRight w:val="0"/>
                                                                      <w:marTop w:val="0"/>
                                                                      <w:marBottom w:val="0"/>
                                                                      <w:divBdr>
                                                                        <w:top w:val="none" w:sz="0" w:space="0" w:color="auto"/>
                                                                        <w:left w:val="none" w:sz="0" w:space="0" w:color="auto"/>
                                                                        <w:bottom w:val="none" w:sz="0" w:space="0" w:color="auto"/>
                                                                        <w:right w:val="none" w:sz="0" w:space="0" w:color="auto"/>
                                                                      </w:divBdr>
                                                                      <w:divsChild>
                                                                        <w:div w:id="596058369">
                                                                          <w:marLeft w:val="0"/>
                                                                          <w:marRight w:val="0"/>
                                                                          <w:marTop w:val="0"/>
                                                                          <w:marBottom w:val="0"/>
                                                                          <w:divBdr>
                                                                            <w:top w:val="none" w:sz="0" w:space="0" w:color="auto"/>
                                                                            <w:left w:val="none" w:sz="0" w:space="0" w:color="auto"/>
                                                                            <w:bottom w:val="none" w:sz="0" w:space="0" w:color="auto"/>
                                                                            <w:right w:val="none" w:sz="0" w:space="0" w:color="auto"/>
                                                                          </w:divBdr>
                                                                          <w:divsChild>
                                                                            <w:div w:id="1683505865">
                                                                              <w:marLeft w:val="0"/>
                                                                              <w:marRight w:val="0"/>
                                                                              <w:marTop w:val="0"/>
                                                                              <w:marBottom w:val="0"/>
                                                                              <w:divBdr>
                                                                                <w:top w:val="none" w:sz="0" w:space="0" w:color="auto"/>
                                                                                <w:left w:val="none" w:sz="0" w:space="0" w:color="auto"/>
                                                                                <w:bottom w:val="none" w:sz="0" w:space="0" w:color="auto"/>
                                                                                <w:right w:val="none" w:sz="0" w:space="0" w:color="auto"/>
                                                                              </w:divBdr>
                                                                              <w:divsChild>
                                                                                <w:div w:id="1963222966">
                                                                                  <w:marLeft w:val="0"/>
                                                                                  <w:marRight w:val="0"/>
                                                                                  <w:marTop w:val="0"/>
                                                                                  <w:marBottom w:val="0"/>
                                                                                  <w:divBdr>
                                                                                    <w:top w:val="none" w:sz="0" w:space="0" w:color="auto"/>
                                                                                    <w:left w:val="none" w:sz="0" w:space="0" w:color="auto"/>
                                                                                    <w:bottom w:val="none" w:sz="0" w:space="0" w:color="auto"/>
                                                                                    <w:right w:val="none" w:sz="0" w:space="0" w:color="auto"/>
                                                                                  </w:divBdr>
                                                                                  <w:divsChild>
                                                                                    <w:div w:id="2099055149">
                                                                                      <w:marLeft w:val="0"/>
                                                                                      <w:marRight w:val="0"/>
                                                                                      <w:marTop w:val="0"/>
                                                                                      <w:marBottom w:val="0"/>
                                                                                      <w:divBdr>
                                                                                        <w:top w:val="none" w:sz="0" w:space="0" w:color="auto"/>
                                                                                        <w:left w:val="none" w:sz="0" w:space="0" w:color="auto"/>
                                                                                        <w:bottom w:val="none" w:sz="0" w:space="0" w:color="auto"/>
                                                                                        <w:right w:val="none" w:sz="0" w:space="0" w:color="auto"/>
                                                                                      </w:divBdr>
                                                                                      <w:divsChild>
                                                                                        <w:div w:id="593437471">
                                                                                          <w:marLeft w:val="0"/>
                                                                                          <w:marRight w:val="0"/>
                                                                                          <w:marTop w:val="0"/>
                                                                                          <w:marBottom w:val="0"/>
                                                                                          <w:divBdr>
                                                                                            <w:top w:val="none" w:sz="0" w:space="0" w:color="auto"/>
                                                                                            <w:left w:val="none" w:sz="0" w:space="0" w:color="auto"/>
                                                                                            <w:bottom w:val="none" w:sz="0" w:space="0" w:color="auto"/>
                                                                                            <w:right w:val="none" w:sz="0" w:space="0" w:color="auto"/>
                                                                                          </w:divBdr>
                                                                                          <w:divsChild>
                                                                                            <w:div w:id="1282690214">
                                                                                              <w:marLeft w:val="0"/>
                                                                                              <w:marRight w:val="0"/>
                                                                                              <w:marTop w:val="0"/>
                                                                                              <w:marBottom w:val="0"/>
                                                                                              <w:divBdr>
                                                                                                <w:top w:val="none" w:sz="0" w:space="0" w:color="auto"/>
                                                                                                <w:left w:val="none" w:sz="0" w:space="0" w:color="auto"/>
                                                                                                <w:bottom w:val="none" w:sz="0" w:space="0" w:color="auto"/>
                                                                                                <w:right w:val="none" w:sz="0" w:space="0" w:color="auto"/>
                                                                                              </w:divBdr>
                                                                                              <w:divsChild>
                                                                                                <w:div w:id="1396971030">
                                                                                                  <w:marLeft w:val="0"/>
                                                                                                  <w:marRight w:val="0"/>
                                                                                                  <w:marTop w:val="0"/>
                                                                                                  <w:marBottom w:val="0"/>
                                                                                                  <w:divBdr>
                                                                                                    <w:top w:val="none" w:sz="0" w:space="0" w:color="auto"/>
                                                                                                    <w:left w:val="none" w:sz="0" w:space="0" w:color="auto"/>
                                                                                                    <w:bottom w:val="none" w:sz="0" w:space="0" w:color="auto"/>
                                                                                                    <w:right w:val="none" w:sz="0" w:space="0" w:color="auto"/>
                                                                                                  </w:divBdr>
                                                                                                  <w:divsChild>
                                                                                                    <w:div w:id="488905959">
                                                                                                      <w:marLeft w:val="0"/>
                                                                                                      <w:marRight w:val="0"/>
                                                                                                      <w:marTop w:val="0"/>
                                                                                                      <w:marBottom w:val="0"/>
                                                                                                      <w:divBdr>
                                                                                                        <w:top w:val="none" w:sz="0" w:space="0" w:color="auto"/>
                                                                                                        <w:left w:val="none" w:sz="0" w:space="0" w:color="auto"/>
                                                                                                        <w:bottom w:val="none" w:sz="0" w:space="0" w:color="auto"/>
                                                                                                        <w:right w:val="none" w:sz="0" w:space="0" w:color="auto"/>
                                                                                                      </w:divBdr>
                                                                                                      <w:divsChild>
                                                                                                        <w:div w:id="802649397">
                                                                                                          <w:marLeft w:val="0"/>
                                                                                                          <w:marRight w:val="0"/>
                                                                                                          <w:marTop w:val="0"/>
                                                                                                          <w:marBottom w:val="0"/>
                                                                                                          <w:divBdr>
                                                                                                            <w:top w:val="none" w:sz="0" w:space="0" w:color="auto"/>
                                                                                                            <w:left w:val="none" w:sz="0" w:space="0" w:color="auto"/>
                                                                                                            <w:bottom w:val="none" w:sz="0" w:space="0" w:color="auto"/>
                                                                                                            <w:right w:val="none" w:sz="0" w:space="0" w:color="auto"/>
                                                                                                          </w:divBdr>
                                                                                                          <w:divsChild>
                                                                                                            <w:div w:id="8165300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17816688">
                                                                                                                  <w:marLeft w:val="0"/>
                                                                                                                  <w:marRight w:val="0"/>
                                                                                                                  <w:marTop w:val="0"/>
                                                                                                                  <w:marBottom w:val="0"/>
                                                                                                                  <w:divBdr>
                                                                                                                    <w:top w:val="none" w:sz="0" w:space="0" w:color="auto"/>
                                                                                                                    <w:left w:val="none" w:sz="0" w:space="0" w:color="auto"/>
                                                                                                                    <w:bottom w:val="none" w:sz="0" w:space="0" w:color="auto"/>
                                                                                                                    <w:right w:val="none" w:sz="0" w:space="0" w:color="auto"/>
                                                                                                                  </w:divBdr>
                                                                                                                  <w:divsChild>
                                                                                                                    <w:div w:id="1658341139">
                                                                                                                      <w:marLeft w:val="0"/>
                                                                                                                      <w:marRight w:val="0"/>
                                                                                                                      <w:marTop w:val="0"/>
                                                                                                                      <w:marBottom w:val="0"/>
                                                                                                                      <w:divBdr>
                                                                                                                        <w:top w:val="none" w:sz="0" w:space="0" w:color="auto"/>
                                                                                                                        <w:left w:val="none" w:sz="0" w:space="0" w:color="auto"/>
                                                                                                                        <w:bottom w:val="none" w:sz="0" w:space="0" w:color="auto"/>
                                                                                                                        <w:right w:val="none" w:sz="0" w:space="0" w:color="auto"/>
                                                                                                                      </w:divBdr>
                                                                                                                      <w:divsChild>
                                                                                                                        <w:div w:id="1309358033">
                                                                                                                          <w:marLeft w:val="0"/>
                                                                                                                          <w:marRight w:val="0"/>
                                                                                                                          <w:marTop w:val="0"/>
                                                                                                                          <w:marBottom w:val="0"/>
                                                                                                                          <w:divBdr>
                                                                                                                            <w:top w:val="none" w:sz="0" w:space="0" w:color="auto"/>
                                                                                                                            <w:left w:val="none" w:sz="0" w:space="0" w:color="auto"/>
                                                                                                                            <w:bottom w:val="none" w:sz="0" w:space="0" w:color="auto"/>
                                                                                                                            <w:right w:val="none" w:sz="0" w:space="0" w:color="auto"/>
                                                                                                                          </w:divBdr>
                                                                                                                          <w:divsChild>
                                                                                                                            <w:div w:id="542718181">
                                                                                                                              <w:marLeft w:val="0"/>
                                                                                                                              <w:marRight w:val="0"/>
                                                                                                                              <w:marTop w:val="0"/>
                                                                                                                              <w:marBottom w:val="0"/>
                                                                                                                              <w:divBdr>
                                                                                                                                <w:top w:val="none" w:sz="0" w:space="0" w:color="auto"/>
                                                                                                                                <w:left w:val="none" w:sz="0" w:space="0" w:color="auto"/>
                                                                                                                                <w:bottom w:val="none" w:sz="0" w:space="0" w:color="auto"/>
                                                                                                                                <w:right w:val="none" w:sz="0" w:space="0" w:color="auto"/>
                                                                                                                              </w:divBdr>
                                                                                                                              <w:divsChild>
                                                                                                                                <w:div w:id="838928595">
                                                                                                                                  <w:marLeft w:val="0"/>
                                                                                                                                  <w:marRight w:val="0"/>
                                                                                                                                  <w:marTop w:val="0"/>
                                                                                                                                  <w:marBottom w:val="0"/>
                                                                                                                                  <w:divBdr>
                                                                                                                                    <w:top w:val="none" w:sz="0" w:space="0" w:color="auto"/>
                                                                                                                                    <w:left w:val="none" w:sz="0" w:space="0" w:color="auto"/>
                                                                                                                                    <w:bottom w:val="none" w:sz="0" w:space="0" w:color="auto"/>
                                                                                                                                    <w:right w:val="none" w:sz="0" w:space="0" w:color="auto"/>
                                                                                                                                  </w:divBdr>
                                                                                                                                  <w:divsChild>
                                                                                                                                    <w:div w:id="1702630136">
                                                                                                                                      <w:marLeft w:val="0"/>
                                                                                                                                      <w:marRight w:val="0"/>
                                                                                                                                      <w:marTop w:val="0"/>
                                                                                                                                      <w:marBottom w:val="0"/>
                                                                                                                                      <w:divBdr>
                                                                                                                                        <w:top w:val="none" w:sz="0" w:space="0" w:color="auto"/>
                                                                                                                                        <w:left w:val="none" w:sz="0" w:space="0" w:color="auto"/>
                                                                                                                                        <w:bottom w:val="none" w:sz="0" w:space="0" w:color="auto"/>
                                                                                                                                        <w:right w:val="none" w:sz="0" w:space="0" w:color="auto"/>
                                                                                                                                      </w:divBdr>
                                                                                                                                      <w:divsChild>
                                                                                                                                        <w:div w:id="1536311433">
                                                                                                                                          <w:marLeft w:val="0"/>
                                                                                                                                          <w:marRight w:val="0"/>
                                                                                                                                          <w:marTop w:val="0"/>
                                                                                                                                          <w:marBottom w:val="0"/>
                                                                                                                                          <w:divBdr>
                                                                                                                                            <w:top w:val="none" w:sz="0" w:space="0" w:color="auto"/>
                                                                                                                                            <w:left w:val="none" w:sz="0" w:space="0" w:color="auto"/>
                                                                                                                                            <w:bottom w:val="none" w:sz="0" w:space="0" w:color="auto"/>
                                                                                                                                            <w:right w:val="none" w:sz="0" w:space="0" w:color="auto"/>
                                                                                                                                          </w:divBdr>
                                                                                                                                          <w:divsChild>
                                                                                                                                            <w:div w:id="1770927977">
                                                                                                                                              <w:marLeft w:val="0"/>
                                                                                                                                              <w:marRight w:val="0"/>
                                                                                                                                              <w:marTop w:val="0"/>
                                                                                                                                              <w:marBottom w:val="0"/>
                                                                                                                                              <w:divBdr>
                                                                                                                                                <w:top w:val="none" w:sz="0" w:space="0" w:color="auto"/>
                                                                                                                                                <w:left w:val="none" w:sz="0" w:space="0" w:color="auto"/>
                                                                                                                                                <w:bottom w:val="none" w:sz="0" w:space="0" w:color="auto"/>
                                                                                                                                                <w:right w:val="none" w:sz="0" w:space="0" w:color="auto"/>
                                                                                                                                              </w:divBdr>
                                                                                                                                              <w:divsChild>
                                                                                                                                                <w:div w:id="794057660">
                                                                                                                                                  <w:marLeft w:val="0"/>
                                                                                                                                                  <w:marRight w:val="0"/>
                                                                                                                                                  <w:marTop w:val="0"/>
                                                                                                                                                  <w:marBottom w:val="0"/>
                                                                                                                                                  <w:divBdr>
                                                                                                                                                    <w:top w:val="none" w:sz="0" w:space="0" w:color="auto"/>
                                                                                                                                                    <w:left w:val="none" w:sz="0" w:space="0" w:color="auto"/>
                                                                                                                                                    <w:bottom w:val="none" w:sz="0" w:space="0" w:color="auto"/>
                                                                                                                                                    <w:right w:val="none" w:sz="0" w:space="0" w:color="auto"/>
                                                                                                                                                  </w:divBdr>
                                                                                                                                                  <w:divsChild>
                                                                                                                                                    <w:div w:id="1858276631">
                                                                                                                                                      <w:marLeft w:val="0"/>
                                                                                                                                                      <w:marRight w:val="0"/>
                                                                                                                                                      <w:marTop w:val="0"/>
                                                                                                                                                      <w:marBottom w:val="0"/>
                                                                                                                                                      <w:divBdr>
                                                                                                                                                        <w:top w:val="none" w:sz="0" w:space="0" w:color="auto"/>
                                                                                                                                                        <w:left w:val="none" w:sz="0" w:space="0" w:color="auto"/>
                                                                                                                                                        <w:bottom w:val="none" w:sz="0" w:space="0" w:color="auto"/>
                                                                                                                                                        <w:right w:val="none" w:sz="0" w:space="0" w:color="auto"/>
                                                                                                                                                      </w:divBdr>
                                                                                                                                                      <w:divsChild>
                                                                                                                                                        <w:div w:id="460536649">
                                                                                                                                                          <w:marLeft w:val="0"/>
                                                                                                                                                          <w:marRight w:val="0"/>
                                                                                                                                                          <w:marTop w:val="0"/>
                                                                                                                                                          <w:marBottom w:val="0"/>
                                                                                                                                                          <w:divBdr>
                                                                                                                                                            <w:top w:val="none" w:sz="0" w:space="0" w:color="auto"/>
                                                                                                                                                            <w:left w:val="none" w:sz="0" w:space="0" w:color="auto"/>
                                                                                                                                                            <w:bottom w:val="none" w:sz="0" w:space="0" w:color="auto"/>
                                                                                                                                                            <w:right w:val="none" w:sz="0" w:space="0" w:color="auto"/>
                                                                                                                                                          </w:divBdr>
                                                                                                                                                          <w:divsChild>
                                                                                                                                                            <w:div w:id="646474840">
                                                                                                                                                              <w:marLeft w:val="0"/>
                                                                                                                                                              <w:marRight w:val="0"/>
                                                                                                                                                              <w:marTop w:val="0"/>
                                                                                                                                                              <w:marBottom w:val="0"/>
                                                                                                                                                              <w:divBdr>
                                                                                                                                                                <w:top w:val="none" w:sz="0" w:space="0" w:color="auto"/>
                                                                                                                                                                <w:left w:val="none" w:sz="0" w:space="0" w:color="auto"/>
                                                                                                                                                                <w:bottom w:val="none" w:sz="0" w:space="0" w:color="auto"/>
                                                                                                                                                                <w:right w:val="none" w:sz="0" w:space="0" w:color="auto"/>
                                                                                                                                                              </w:divBdr>
                                                                                                                                                              <w:divsChild>
                                                                                                                                                                <w:div w:id="2066562844">
                                                                                                                                                                  <w:marLeft w:val="0"/>
                                                                                                                                                                  <w:marRight w:val="0"/>
                                                                                                                                                                  <w:marTop w:val="0"/>
                                                                                                                                                                  <w:marBottom w:val="0"/>
                                                                                                                                                                  <w:divBdr>
                                                                                                                                                                    <w:top w:val="none" w:sz="0" w:space="0" w:color="auto"/>
                                                                                                                                                                    <w:left w:val="none" w:sz="0" w:space="0" w:color="auto"/>
                                                                                                                                                                    <w:bottom w:val="none" w:sz="0" w:space="0" w:color="auto"/>
                                                                                                                                                                    <w:right w:val="none" w:sz="0" w:space="0" w:color="auto"/>
                                                                                                                                                                  </w:divBdr>
                                                                                                                                                                  <w:divsChild>
                                                                                                                                                                    <w:div w:id="816267935">
                                                                                                                                                                      <w:marLeft w:val="0"/>
                                                                                                                                                                      <w:marRight w:val="0"/>
                                                                                                                                                                      <w:marTop w:val="0"/>
                                                                                                                                                                      <w:marBottom w:val="0"/>
                                                                                                                                                                      <w:divBdr>
                                                                                                                                                                        <w:top w:val="none" w:sz="0" w:space="0" w:color="auto"/>
                                                                                                                                                                        <w:left w:val="none" w:sz="0" w:space="0" w:color="auto"/>
                                                                                                                                                                        <w:bottom w:val="none" w:sz="0" w:space="0" w:color="auto"/>
                                                                                                                                                                        <w:right w:val="none" w:sz="0" w:space="0" w:color="auto"/>
                                                                                                                                                                      </w:divBdr>
                                                                                                                                                                      <w:divsChild>
                                                                                                                                                                        <w:div w:id="99031223">
                                                                                                                                                                          <w:marLeft w:val="0"/>
                                                                                                                                                                          <w:marRight w:val="0"/>
                                                                                                                                                                          <w:marTop w:val="0"/>
                                                                                                                                                                          <w:marBottom w:val="0"/>
                                                                                                                                                                          <w:divBdr>
                                                                                                                                                                            <w:top w:val="none" w:sz="0" w:space="0" w:color="auto"/>
                                                                                                                                                                            <w:left w:val="none" w:sz="0" w:space="0" w:color="auto"/>
                                                                                                                                                                            <w:bottom w:val="none" w:sz="0" w:space="0" w:color="auto"/>
                                                                                                                                                                            <w:right w:val="none" w:sz="0" w:space="0" w:color="auto"/>
                                                                                                                                                                          </w:divBdr>
                                                                                                                                                                          <w:divsChild>
                                                                                                                                                                            <w:div w:id="1422678346">
                                                                                                                                                                              <w:marLeft w:val="0"/>
                                                                                                                                                                              <w:marRight w:val="0"/>
                                                                                                                                                                              <w:marTop w:val="0"/>
                                                                                                                                                                              <w:marBottom w:val="0"/>
                                                                                                                                                                              <w:divBdr>
                                                                                                                                                                                <w:top w:val="none" w:sz="0" w:space="0" w:color="auto"/>
                                                                                                                                                                                <w:left w:val="none" w:sz="0" w:space="0" w:color="auto"/>
                                                                                                                                                                                <w:bottom w:val="none" w:sz="0" w:space="0" w:color="auto"/>
                                                                                                                                                                                <w:right w:val="none" w:sz="0" w:space="0" w:color="auto"/>
                                                                                                                                                                              </w:divBdr>
                                                                                                                                                                              <w:divsChild>
                                                                                                                                                                                <w:div w:id="2113821284">
                                                                                                                                                                                  <w:marLeft w:val="0"/>
                                                                                                                                                                                  <w:marRight w:val="0"/>
                                                                                                                                                                                  <w:marTop w:val="0"/>
                                                                                                                                                                                  <w:marBottom w:val="0"/>
                                                                                                                                                                                  <w:divBdr>
                                                                                                                                                                                    <w:top w:val="none" w:sz="0" w:space="0" w:color="auto"/>
                                                                                                                                                                                    <w:left w:val="none" w:sz="0" w:space="0" w:color="auto"/>
                                                                                                                                                                                    <w:bottom w:val="none" w:sz="0" w:space="0" w:color="auto"/>
                                                                                                                                                                                    <w:right w:val="none" w:sz="0" w:space="0" w:color="auto"/>
                                                                                                                                                                                  </w:divBdr>
                                                                                                                                                                                  <w:divsChild>
                                                                                                                                                                                    <w:div w:id="697850109">
                                                                                                                                                                                      <w:marLeft w:val="0"/>
                                                                                                                                                                                      <w:marRight w:val="0"/>
                                                                                                                                                                                      <w:marTop w:val="0"/>
                                                                                                                                                                                      <w:marBottom w:val="0"/>
                                                                                                                                                                                      <w:divBdr>
                                                                                                                                                                                        <w:top w:val="none" w:sz="0" w:space="0" w:color="auto"/>
                                                                                                                                                                                        <w:left w:val="none" w:sz="0" w:space="0" w:color="auto"/>
                                                                                                                                                                                        <w:bottom w:val="none" w:sz="0" w:space="0" w:color="auto"/>
                                                                                                                                                                                        <w:right w:val="none" w:sz="0" w:space="0" w:color="auto"/>
                                                                                                                                                                                      </w:divBdr>
                                                                                                                                                                                      <w:divsChild>
                                                                                                                                                                                        <w:div w:id="205989635">
                                                                                                                                                                                          <w:marLeft w:val="0"/>
                                                                                                                                                                                          <w:marRight w:val="0"/>
                                                                                                                                                                                          <w:marTop w:val="0"/>
                                                                                                                                                                                          <w:marBottom w:val="0"/>
                                                                                                                                                                                          <w:divBdr>
                                                                                                                                                                                            <w:top w:val="none" w:sz="0" w:space="0" w:color="auto"/>
                                                                                                                                                                                            <w:left w:val="none" w:sz="0" w:space="0" w:color="auto"/>
                                                                                                                                                                                            <w:bottom w:val="none" w:sz="0" w:space="0" w:color="auto"/>
                                                                                                                                                                                            <w:right w:val="none" w:sz="0" w:space="0" w:color="auto"/>
                                                                                                                                                                                          </w:divBdr>
                                                                                                                                                                                          <w:divsChild>
                                                                                                                                                                                            <w:div w:id="1588034051">
                                                                                                                                                                                              <w:marLeft w:val="0"/>
                                                                                                                                                                                              <w:marRight w:val="0"/>
                                                                                                                                                                                              <w:marTop w:val="0"/>
                                                                                                                                                                                              <w:marBottom w:val="0"/>
                                                                                                                                                                                              <w:divBdr>
                                                                                                                                                                                                <w:top w:val="none" w:sz="0" w:space="0" w:color="auto"/>
                                                                                                                                                                                                <w:left w:val="none" w:sz="0" w:space="0" w:color="auto"/>
                                                                                                                                                                                                <w:bottom w:val="none" w:sz="0" w:space="0" w:color="auto"/>
                                                                                                                                                                                                <w:right w:val="none" w:sz="0" w:space="0" w:color="auto"/>
                                                                                                                                                                                              </w:divBdr>
                                                                                                                                                                                            </w:div>
                                                                                                                                                                                            <w:div w:id="20217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tionalrail.co.u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visitbath.co.uk/travel-and-maps/parking-in-bat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ls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ger.moses@btinternet.com" TargetMode="External"/><Relationship Id="rId4" Type="http://schemas.openxmlformats.org/officeDocument/2006/relationships/settings" Target="settings.xml"/><Relationship Id="rId9" Type="http://schemas.openxmlformats.org/officeDocument/2006/relationships/hyperlink" Target="mailto:leggett189@btinterne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F86A9-A54A-4A8B-9C03-3D8EE91D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Stuart Williams, FRAS LRPS, Secretary</vt:lpstr>
    </vt:vector>
  </TitlesOfParts>
  <Company>Walsall Local History Centre</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Stuart Williams, FRAS LRPS, Secretary</dc:title>
  <dc:creator>Stuart Williams, FRAS</dc:creator>
  <cp:lastModifiedBy>Laura</cp:lastModifiedBy>
  <cp:revision>2</cp:revision>
  <cp:lastPrinted>2011-03-05T17:59:00Z</cp:lastPrinted>
  <dcterms:created xsi:type="dcterms:W3CDTF">2016-02-29T23:08:00Z</dcterms:created>
  <dcterms:modified xsi:type="dcterms:W3CDTF">2016-02-29T23:08:00Z</dcterms:modified>
</cp:coreProperties>
</file>